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4F664" w14:textId="77777777" w:rsidR="00B223B3" w:rsidRPr="001920B8" w:rsidRDefault="00B223B3" w:rsidP="00B223B3">
      <w:pPr>
        <w:spacing w:after="0" w:line="276" w:lineRule="auto"/>
        <w:ind w:left="4536"/>
        <w:contextualSpacing/>
        <w:rPr>
          <w:rFonts w:ascii="Arial" w:eastAsia="Calibri" w:hAnsi="Arial" w:cs="Arial"/>
          <w:sz w:val="24"/>
          <w:szCs w:val="24"/>
        </w:rPr>
      </w:pPr>
      <w:r w:rsidRPr="001920B8">
        <w:rPr>
          <w:rFonts w:ascii="Arial" w:eastAsia="Calibri" w:hAnsi="Arial" w:cs="Arial"/>
          <w:sz w:val="24"/>
          <w:szCs w:val="24"/>
        </w:rPr>
        <w:t>Załącznik nr 1</w:t>
      </w:r>
    </w:p>
    <w:p w14:paraId="6C5D3C8F" w14:textId="77777777" w:rsidR="00B223B3" w:rsidRPr="005B316E" w:rsidRDefault="00B223B3" w:rsidP="00B223B3">
      <w:pPr>
        <w:spacing w:after="0" w:line="276" w:lineRule="auto"/>
        <w:ind w:left="4536"/>
        <w:contextualSpacing/>
        <w:rPr>
          <w:rFonts w:ascii="Arial" w:eastAsia="Calibri" w:hAnsi="Arial" w:cs="Arial"/>
          <w:sz w:val="24"/>
          <w:szCs w:val="24"/>
        </w:rPr>
      </w:pPr>
      <w:r w:rsidRPr="005B316E">
        <w:rPr>
          <w:rFonts w:ascii="Arial" w:eastAsia="Calibri" w:hAnsi="Arial" w:cs="Arial"/>
          <w:sz w:val="24"/>
          <w:szCs w:val="24"/>
        </w:rPr>
        <w:t>do ogłoszenia o otwartym konkursie ofert</w:t>
      </w:r>
    </w:p>
    <w:p w14:paraId="4FE918CF" w14:textId="77777777" w:rsidR="00B223B3" w:rsidRPr="005B316E" w:rsidRDefault="00B223B3" w:rsidP="00B223B3">
      <w:pPr>
        <w:spacing w:after="0" w:line="276" w:lineRule="auto"/>
        <w:contextualSpacing/>
        <w:rPr>
          <w:rFonts w:ascii="Arial" w:eastAsia="Calibri" w:hAnsi="Arial" w:cs="Arial"/>
          <w:sz w:val="24"/>
          <w:szCs w:val="24"/>
        </w:rPr>
      </w:pPr>
    </w:p>
    <w:p w14:paraId="3C69958A" w14:textId="77777777" w:rsidR="00B223B3" w:rsidRPr="005B316E" w:rsidRDefault="00B223B3" w:rsidP="00B223B3">
      <w:pPr>
        <w:spacing w:after="0" w:line="276" w:lineRule="auto"/>
        <w:contextualSpacing/>
        <w:rPr>
          <w:rFonts w:ascii="Arial" w:eastAsia="Calibri" w:hAnsi="Arial" w:cs="Arial"/>
          <w:sz w:val="24"/>
          <w:szCs w:val="24"/>
        </w:rPr>
      </w:pPr>
    </w:p>
    <w:p w14:paraId="399AAEE4" w14:textId="77777777" w:rsidR="00B223B3" w:rsidRPr="005B316E" w:rsidRDefault="00B223B3" w:rsidP="00B223B3">
      <w:pPr>
        <w:spacing w:after="0" w:line="276" w:lineRule="auto"/>
        <w:contextualSpacing/>
        <w:jc w:val="center"/>
        <w:rPr>
          <w:rFonts w:ascii="Arial" w:eastAsia="Calibri" w:hAnsi="Arial" w:cs="Arial"/>
          <w:sz w:val="24"/>
          <w:szCs w:val="24"/>
        </w:rPr>
      </w:pPr>
      <w:bookmarkStart w:id="0" w:name="_Hlk133583357"/>
      <w:r w:rsidRPr="005B316E">
        <w:rPr>
          <w:rFonts w:ascii="Arial" w:eastAsia="Calibri" w:hAnsi="Arial" w:cs="Arial"/>
          <w:sz w:val="24"/>
          <w:szCs w:val="24"/>
        </w:rPr>
        <w:t>Kryteria oceny formalnej oferty</w:t>
      </w:r>
    </w:p>
    <w:p w14:paraId="7E343FE9" w14:textId="24886EDB" w:rsidR="00B223B3" w:rsidRPr="005B316E" w:rsidRDefault="00B223B3" w:rsidP="00B223B3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sz w:val="24"/>
          <w:szCs w:val="24"/>
          <w:lang w:eastAsia="pl-PL"/>
        </w:rPr>
      </w:pPr>
      <w:r w:rsidRPr="005B316E">
        <w:rPr>
          <w:rFonts w:ascii="Arial" w:eastAsia="Calibri" w:hAnsi="Arial" w:cs="Arial"/>
          <w:sz w:val="24"/>
          <w:szCs w:val="24"/>
        </w:rPr>
        <w:t>złożonej w odpowiedzi na ogłoszenie o otwartym konkursie ofert na</w:t>
      </w:r>
      <w:r w:rsidR="00BC20CD" w:rsidRPr="005B316E">
        <w:rPr>
          <w:rFonts w:ascii="Arial" w:eastAsia="Calibri" w:hAnsi="Arial" w:cs="Arial"/>
          <w:sz w:val="24"/>
          <w:szCs w:val="24"/>
        </w:rPr>
        <w:t xml:space="preserve"> realizację zadania publicznego w roku 2024 </w:t>
      </w:r>
      <w:r w:rsidR="005B316E" w:rsidRPr="005B316E">
        <w:rPr>
          <w:rFonts w:ascii="Arial" w:eastAsia="Calibri" w:hAnsi="Arial" w:cs="Arial"/>
          <w:sz w:val="24"/>
          <w:szCs w:val="24"/>
        </w:rPr>
        <w:t xml:space="preserve">w zakresie </w:t>
      </w:r>
      <w:r w:rsidR="00471908" w:rsidRPr="005B316E">
        <w:rPr>
          <w:rFonts w:ascii="Arial" w:eastAsia="Calibri" w:hAnsi="Arial" w:cs="Arial"/>
          <w:sz w:val="24"/>
          <w:szCs w:val="24"/>
          <w:lang w:eastAsia="pl-PL"/>
        </w:rPr>
        <w:t>działalności na rzecz organizacji pozarządowych oraz podmiotów wymienionych w art. 3 ust. 3, w zakresie określonym w</w:t>
      </w:r>
      <w:r w:rsidR="003E55C4" w:rsidRPr="005B316E">
        <w:rPr>
          <w:rFonts w:ascii="Arial" w:eastAsia="Calibri" w:hAnsi="Arial" w:cs="Arial"/>
          <w:sz w:val="24"/>
          <w:szCs w:val="24"/>
          <w:lang w:eastAsia="pl-PL"/>
        </w:rPr>
        <w:t> </w:t>
      </w:r>
      <w:r w:rsidR="00471908" w:rsidRPr="005B316E">
        <w:rPr>
          <w:rFonts w:ascii="Arial" w:eastAsia="Calibri" w:hAnsi="Arial" w:cs="Arial"/>
          <w:sz w:val="24"/>
          <w:szCs w:val="24"/>
          <w:lang w:eastAsia="pl-PL"/>
        </w:rPr>
        <w:t xml:space="preserve">pkt 1-32a ustawy z dnia 24 kwietnia 2003 r. o działalności pożytku publicznego </w:t>
      </w:r>
      <w:r w:rsidR="00EA02B4" w:rsidRPr="005B316E">
        <w:rPr>
          <w:rFonts w:ascii="Arial" w:eastAsia="Calibri" w:hAnsi="Arial" w:cs="Arial"/>
          <w:sz w:val="24"/>
          <w:szCs w:val="24"/>
          <w:lang w:eastAsia="pl-PL"/>
        </w:rPr>
        <w:br/>
      </w:r>
      <w:r w:rsidR="00471908" w:rsidRPr="005B316E">
        <w:rPr>
          <w:rFonts w:ascii="Arial" w:eastAsia="Calibri" w:hAnsi="Arial" w:cs="Arial"/>
          <w:sz w:val="24"/>
          <w:szCs w:val="24"/>
          <w:lang w:eastAsia="pl-PL"/>
        </w:rPr>
        <w:t>i o wolontariacie</w:t>
      </w:r>
    </w:p>
    <w:p w14:paraId="3584BABE" w14:textId="77777777" w:rsidR="00B223B3" w:rsidRPr="001920B8" w:rsidRDefault="00B223B3" w:rsidP="00B223B3">
      <w:pPr>
        <w:spacing w:after="0" w:line="276" w:lineRule="auto"/>
        <w:contextualSpacing/>
        <w:rPr>
          <w:rFonts w:ascii="Arial" w:eastAsia="Calibri" w:hAnsi="Arial" w:cs="Arial"/>
          <w:sz w:val="24"/>
          <w:szCs w:val="24"/>
        </w:rPr>
      </w:pPr>
    </w:p>
    <w:p w14:paraId="3FFCD07B" w14:textId="77777777" w:rsidR="00B223B3" w:rsidRPr="001920B8" w:rsidRDefault="00B223B3" w:rsidP="00B223B3">
      <w:pPr>
        <w:spacing w:after="0" w:line="276" w:lineRule="auto"/>
        <w:ind w:left="567" w:hanging="567"/>
        <w:contextualSpacing/>
        <w:rPr>
          <w:rFonts w:ascii="Arial" w:eastAsia="Calibri" w:hAnsi="Arial" w:cs="Arial"/>
          <w:b/>
          <w:bCs/>
          <w:sz w:val="24"/>
          <w:szCs w:val="24"/>
        </w:rPr>
      </w:pPr>
      <w:r w:rsidRPr="001920B8">
        <w:rPr>
          <w:rFonts w:ascii="Arial" w:eastAsia="Calibri" w:hAnsi="Arial" w:cs="Arial"/>
          <w:b/>
          <w:sz w:val="24"/>
          <w:szCs w:val="24"/>
        </w:rPr>
        <w:t>Braki / błędy, które powodują odrzucenie oferty bez możliwości uzupełnienia:</w:t>
      </w:r>
    </w:p>
    <w:p w14:paraId="60D6E722" w14:textId="77777777" w:rsidR="00B223B3" w:rsidRPr="001920B8" w:rsidRDefault="00B223B3" w:rsidP="00B223B3">
      <w:pPr>
        <w:pStyle w:val="Akapitzlist"/>
        <w:spacing w:line="276" w:lineRule="auto"/>
        <w:ind w:left="567" w:hanging="567"/>
        <w:contextualSpacing/>
        <w:jc w:val="left"/>
        <w:rPr>
          <w:rFonts w:ascii="Arial" w:eastAsia="Calibri" w:hAnsi="Arial" w:cs="Arial"/>
        </w:rPr>
      </w:pPr>
      <w:r w:rsidRPr="001920B8">
        <w:rPr>
          <w:rFonts w:ascii="Arial" w:eastAsia="Calibri" w:hAnsi="Arial" w:cs="Arial"/>
        </w:rPr>
        <w:t>1)</w:t>
      </w:r>
      <w:r w:rsidRPr="001920B8">
        <w:rPr>
          <w:rFonts w:ascii="Arial" w:eastAsia="Calibri" w:hAnsi="Arial" w:cs="Arial"/>
        </w:rPr>
        <w:tab/>
        <w:t xml:space="preserve">oferta nie została sporządzona w Generatorze </w:t>
      </w:r>
      <w:proofErr w:type="spellStart"/>
      <w:r w:rsidRPr="001920B8">
        <w:rPr>
          <w:rFonts w:ascii="Arial" w:eastAsia="Calibri" w:hAnsi="Arial" w:cs="Arial"/>
        </w:rPr>
        <w:t>eNGO</w:t>
      </w:r>
      <w:proofErr w:type="spellEnd"/>
      <w:r w:rsidRPr="001920B8">
        <w:rPr>
          <w:rFonts w:ascii="Arial" w:eastAsia="Calibri" w:hAnsi="Arial" w:cs="Arial"/>
        </w:rPr>
        <w:t>,</w:t>
      </w:r>
    </w:p>
    <w:p w14:paraId="2F6DE522" w14:textId="77777777" w:rsidR="00B223B3" w:rsidRPr="001920B8" w:rsidRDefault="00B223B3" w:rsidP="00B223B3">
      <w:pPr>
        <w:pStyle w:val="Akapitzlist"/>
        <w:spacing w:line="276" w:lineRule="auto"/>
        <w:ind w:left="567" w:hanging="567"/>
        <w:contextualSpacing/>
        <w:jc w:val="left"/>
        <w:rPr>
          <w:rFonts w:ascii="Arial" w:eastAsia="Calibri" w:hAnsi="Arial" w:cs="Arial"/>
        </w:rPr>
      </w:pPr>
      <w:r w:rsidRPr="001920B8">
        <w:rPr>
          <w:rFonts w:ascii="Arial" w:eastAsia="Calibri" w:hAnsi="Arial" w:cs="Arial"/>
        </w:rPr>
        <w:t>2)</w:t>
      </w:r>
      <w:r w:rsidRPr="001920B8">
        <w:rPr>
          <w:rFonts w:ascii="Arial" w:eastAsia="Calibri" w:hAnsi="Arial" w:cs="Arial"/>
        </w:rPr>
        <w:tab/>
        <w:t xml:space="preserve">złożona oferta posiada inną sumę kontrolną niż w Generatorze </w:t>
      </w:r>
      <w:proofErr w:type="spellStart"/>
      <w:r w:rsidRPr="001920B8">
        <w:rPr>
          <w:rFonts w:ascii="Arial" w:eastAsia="Calibri" w:hAnsi="Arial" w:cs="Arial"/>
        </w:rPr>
        <w:t>eNGO</w:t>
      </w:r>
      <w:proofErr w:type="spellEnd"/>
      <w:r w:rsidRPr="001920B8">
        <w:rPr>
          <w:rFonts w:ascii="Arial" w:eastAsia="Calibri" w:hAnsi="Arial" w:cs="Arial"/>
        </w:rPr>
        <w:t>,</w:t>
      </w:r>
    </w:p>
    <w:p w14:paraId="25FC24C4" w14:textId="77777777" w:rsidR="00B223B3" w:rsidRPr="001920B8" w:rsidRDefault="00B223B3" w:rsidP="00B223B3">
      <w:pPr>
        <w:pStyle w:val="Akapitzlist"/>
        <w:spacing w:line="276" w:lineRule="auto"/>
        <w:ind w:left="567" w:hanging="567"/>
        <w:contextualSpacing/>
        <w:jc w:val="left"/>
        <w:rPr>
          <w:rFonts w:ascii="Arial" w:eastAsia="Calibri" w:hAnsi="Arial" w:cs="Arial"/>
        </w:rPr>
      </w:pPr>
      <w:r w:rsidRPr="001920B8">
        <w:rPr>
          <w:rFonts w:ascii="Arial" w:eastAsia="Calibri" w:hAnsi="Arial" w:cs="Arial"/>
        </w:rPr>
        <w:t>3)</w:t>
      </w:r>
      <w:r w:rsidRPr="001920B8">
        <w:rPr>
          <w:rFonts w:ascii="Arial" w:eastAsia="Calibri" w:hAnsi="Arial" w:cs="Arial"/>
        </w:rPr>
        <w:tab/>
        <w:t>oferta została złożona przez podmiot nieuprawniony,</w:t>
      </w:r>
    </w:p>
    <w:p w14:paraId="551B3DC1" w14:textId="77777777" w:rsidR="00B223B3" w:rsidRPr="001920B8" w:rsidRDefault="00B223B3" w:rsidP="00B223B3">
      <w:pPr>
        <w:pStyle w:val="Akapitzlist"/>
        <w:spacing w:line="276" w:lineRule="auto"/>
        <w:ind w:left="567" w:hanging="567"/>
        <w:contextualSpacing/>
        <w:jc w:val="left"/>
        <w:rPr>
          <w:rFonts w:ascii="Arial" w:eastAsia="Calibri" w:hAnsi="Arial" w:cs="Arial"/>
        </w:rPr>
      </w:pPr>
      <w:r w:rsidRPr="001920B8">
        <w:rPr>
          <w:rFonts w:ascii="Arial" w:eastAsia="Calibri" w:hAnsi="Arial" w:cs="Arial"/>
        </w:rPr>
        <w:t>4)</w:t>
      </w:r>
      <w:r w:rsidRPr="001920B8">
        <w:rPr>
          <w:rFonts w:ascii="Arial" w:eastAsia="Calibri" w:hAnsi="Arial" w:cs="Arial"/>
        </w:rPr>
        <w:tab/>
        <w:t>oferent złożył więcej niż jedną ofertę.</w:t>
      </w:r>
    </w:p>
    <w:p w14:paraId="111D0B0E" w14:textId="77777777" w:rsidR="00B223B3" w:rsidRPr="001920B8" w:rsidRDefault="00B223B3" w:rsidP="00B223B3">
      <w:pPr>
        <w:pStyle w:val="Akapitzlist"/>
        <w:spacing w:line="276" w:lineRule="auto"/>
        <w:ind w:left="567" w:hanging="567"/>
        <w:contextualSpacing/>
        <w:jc w:val="left"/>
        <w:rPr>
          <w:rFonts w:ascii="Arial" w:eastAsia="Calibri" w:hAnsi="Arial" w:cs="Arial"/>
        </w:rPr>
      </w:pPr>
    </w:p>
    <w:p w14:paraId="223DC7D1" w14:textId="77777777" w:rsidR="00B223B3" w:rsidRPr="001920B8" w:rsidRDefault="00B223B3" w:rsidP="00B223B3">
      <w:pPr>
        <w:spacing w:after="0" w:line="276" w:lineRule="auto"/>
        <w:ind w:left="567" w:hanging="567"/>
        <w:rPr>
          <w:rFonts w:ascii="Arial" w:eastAsia="Calibri" w:hAnsi="Arial" w:cs="Arial"/>
          <w:b/>
          <w:sz w:val="24"/>
          <w:szCs w:val="24"/>
        </w:rPr>
      </w:pPr>
      <w:r w:rsidRPr="001920B8">
        <w:rPr>
          <w:rFonts w:ascii="Arial" w:eastAsia="Calibri" w:hAnsi="Arial" w:cs="Arial"/>
          <w:b/>
          <w:sz w:val="24"/>
          <w:szCs w:val="24"/>
        </w:rPr>
        <w:t>Braki / błędy podlegające uzupełnieniu</w:t>
      </w:r>
    </w:p>
    <w:p w14:paraId="37276B74" w14:textId="77777777" w:rsidR="00B223B3" w:rsidRPr="001920B8" w:rsidRDefault="00B223B3" w:rsidP="00250A02">
      <w:pPr>
        <w:pStyle w:val="Akapitzlist"/>
        <w:numPr>
          <w:ilvl w:val="3"/>
          <w:numId w:val="4"/>
        </w:numPr>
        <w:tabs>
          <w:tab w:val="num" w:pos="2552"/>
        </w:tabs>
        <w:spacing w:line="276" w:lineRule="auto"/>
        <w:ind w:left="567"/>
        <w:contextualSpacing/>
        <w:jc w:val="left"/>
        <w:rPr>
          <w:rFonts w:ascii="Arial" w:eastAsia="Calibri" w:hAnsi="Arial" w:cs="Arial"/>
        </w:rPr>
      </w:pPr>
      <w:r w:rsidRPr="001920B8">
        <w:rPr>
          <w:rFonts w:ascii="Arial" w:eastAsia="Calibri" w:hAnsi="Arial" w:cs="Arial"/>
        </w:rPr>
        <w:t xml:space="preserve">oferent nie wprowadził do generatora </w:t>
      </w:r>
      <w:proofErr w:type="spellStart"/>
      <w:r w:rsidRPr="001920B8">
        <w:rPr>
          <w:rFonts w:ascii="Arial" w:eastAsia="Calibri" w:hAnsi="Arial" w:cs="Arial"/>
        </w:rPr>
        <w:t>eNGO</w:t>
      </w:r>
      <w:proofErr w:type="spellEnd"/>
      <w:r w:rsidRPr="001920B8">
        <w:rPr>
          <w:rFonts w:ascii="Arial" w:eastAsia="Calibri" w:hAnsi="Arial" w:cs="Arial"/>
        </w:rPr>
        <w:t xml:space="preserve"> lub nie dostarczył podpisanej oferty w terminie, o którym mowa w części III.9 ogłoszenia (oferent zostanie wezwany do uzupełnienia wyłącznie w przypadku sporządzenia oferty w Generatorze </w:t>
      </w:r>
      <w:proofErr w:type="spellStart"/>
      <w:r w:rsidRPr="001920B8">
        <w:rPr>
          <w:rFonts w:ascii="Arial" w:eastAsia="Calibri" w:hAnsi="Arial" w:cs="Arial"/>
        </w:rPr>
        <w:t>eNGO</w:t>
      </w:r>
      <w:proofErr w:type="spellEnd"/>
      <w:r w:rsidRPr="001920B8">
        <w:rPr>
          <w:rFonts w:ascii="Arial" w:eastAsia="Calibri" w:hAnsi="Arial" w:cs="Arial"/>
        </w:rPr>
        <w:t>),</w:t>
      </w:r>
    </w:p>
    <w:p w14:paraId="7E520266" w14:textId="77777777" w:rsidR="00B223B3" w:rsidRPr="001920B8" w:rsidRDefault="00B223B3" w:rsidP="00250A02">
      <w:pPr>
        <w:pStyle w:val="Akapitzlist"/>
        <w:numPr>
          <w:ilvl w:val="3"/>
          <w:numId w:val="4"/>
        </w:numPr>
        <w:tabs>
          <w:tab w:val="num" w:pos="2552"/>
        </w:tabs>
        <w:spacing w:line="276" w:lineRule="auto"/>
        <w:ind w:left="567"/>
        <w:contextualSpacing/>
        <w:jc w:val="left"/>
        <w:rPr>
          <w:rFonts w:ascii="Arial" w:eastAsia="Calibri" w:hAnsi="Arial" w:cs="Arial"/>
        </w:rPr>
      </w:pPr>
      <w:r w:rsidRPr="001920B8">
        <w:rPr>
          <w:rFonts w:ascii="Arial" w:eastAsia="Calibri" w:hAnsi="Arial" w:cs="Arial"/>
        </w:rPr>
        <w:t>do oferty nie dołączono właściwych załączników, wynikających z części V.12 ogłoszenia,</w:t>
      </w:r>
    </w:p>
    <w:p w14:paraId="2B330B47" w14:textId="77777777" w:rsidR="00B223B3" w:rsidRPr="001920B8" w:rsidRDefault="00B223B3" w:rsidP="00250A02">
      <w:pPr>
        <w:pStyle w:val="Akapitzlist"/>
        <w:numPr>
          <w:ilvl w:val="3"/>
          <w:numId w:val="4"/>
        </w:numPr>
        <w:tabs>
          <w:tab w:val="num" w:pos="2552"/>
        </w:tabs>
        <w:spacing w:line="276" w:lineRule="auto"/>
        <w:ind w:left="567"/>
        <w:contextualSpacing/>
        <w:jc w:val="left"/>
        <w:rPr>
          <w:rFonts w:ascii="Arial" w:eastAsia="Calibri" w:hAnsi="Arial" w:cs="Arial"/>
        </w:rPr>
      </w:pPr>
      <w:r w:rsidRPr="001920B8">
        <w:rPr>
          <w:rFonts w:ascii="Arial" w:eastAsia="Calibri" w:hAnsi="Arial" w:cs="Arial"/>
        </w:rPr>
        <w:t>oferta nie została podpisana jednolicie przez osoby upoważnione.</w:t>
      </w:r>
    </w:p>
    <w:bookmarkEnd w:id="0"/>
    <w:p w14:paraId="60445EF5" w14:textId="77777777" w:rsidR="00B223B3" w:rsidRPr="001920B8" w:rsidRDefault="00B223B3" w:rsidP="00B223B3">
      <w:pPr>
        <w:spacing w:after="0" w:line="276" w:lineRule="auto"/>
        <w:ind w:left="567" w:hanging="567"/>
        <w:contextualSpacing/>
        <w:rPr>
          <w:rFonts w:ascii="Arial" w:eastAsia="Calibri" w:hAnsi="Arial" w:cs="Arial"/>
          <w:sz w:val="24"/>
          <w:szCs w:val="24"/>
        </w:rPr>
      </w:pPr>
    </w:p>
    <w:p w14:paraId="39FBD7BD" w14:textId="77777777" w:rsidR="00B223B3" w:rsidRPr="001920B8" w:rsidRDefault="00B223B3" w:rsidP="00B223B3">
      <w:pPr>
        <w:spacing w:after="0" w:line="276" w:lineRule="auto"/>
        <w:ind w:left="5103"/>
        <w:contextualSpacing/>
        <w:rPr>
          <w:rFonts w:ascii="Arial" w:eastAsia="Calibri" w:hAnsi="Arial" w:cs="Arial"/>
          <w:i/>
          <w:sz w:val="24"/>
          <w:szCs w:val="24"/>
        </w:rPr>
      </w:pPr>
    </w:p>
    <w:p w14:paraId="0D90355F" w14:textId="77777777" w:rsidR="00B223B3" w:rsidRPr="001920B8" w:rsidRDefault="00B223B3" w:rsidP="00B223B3">
      <w:pPr>
        <w:spacing w:after="0" w:line="276" w:lineRule="auto"/>
        <w:rPr>
          <w:rFonts w:ascii="Arial" w:eastAsia="Calibri" w:hAnsi="Arial" w:cs="Arial"/>
          <w:i/>
          <w:sz w:val="24"/>
          <w:szCs w:val="24"/>
        </w:rPr>
        <w:sectPr w:rsidR="00B223B3" w:rsidRPr="001920B8">
          <w:footerReference w:type="default" r:id="rId8"/>
          <w:pgSz w:w="11906" w:h="16838"/>
          <w:pgMar w:top="1134" w:right="1134" w:bottom="1134" w:left="1134" w:header="709" w:footer="709" w:gutter="0"/>
          <w:cols w:space="708"/>
        </w:sectPr>
      </w:pPr>
    </w:p>
    <w:p w14:paraId="705C2A77" w14:textId="77777777" w:rsidR="00B223B3" w:rsidRPr="001920B8" w:rsidRDefault="00B223B3" w:rsidP="00B223B3">
      <w:pPr>
        <w:spacing w:after="0" w:line="276" w:lineRule="auto"/>
        <w:ind w:left="4536"/>
        <w:contextualSpacing/>
        <w:rPr>
          <w:rFonts w:ascii="Arial" w:eastAsia="Calibri" w:hAnsi="Arial" w:cs="Arial"/>
          <w:sz w:val="24"/>
          <w:szCs w:val="24"/>
        </w:rPr>
      </w:pPr>
      <w:r w:rsidRPr="001920B8">
        <w:rPr>
          <w:rFonts w:ascii="Arial" w:eastAsia="Calibri" w:hAnsi="Arial" w:cs="Arial"/>
          <w:sz w:val="24"/>
          <w:szCs w:val="24"/>
        </w:rPr>
        <w:lastRenderedPageBreak/>
        <w:t>Załącznik nr 2</w:t>
      </w:r>
    </w:p>
    <w:p w14:paraId="1AD616D6" w14:textId="77777777" w:rsidR="00B223B3" w:rsidRPr="001920B8" w:rsidRDefault="00B223B3" w:rsidP="00B223B3">
      <w:pPr>
        <w:spacing w:after="0" w:line="276" w:lineRule="auto"/>
        <w:ind w:left="4536"/>
        <w:contextualSpacing/>
        <w:rPr>
          <w:rFonts w:ascii="Arial" w:eastAsia="Calibri" w:hAnsi="Arial" w:cs="Arial"/>
          <w:sz w:val="24"/>
          <w:szCs w:val="24"/>
        </w:rPr>
      </w:pPr>
      <w:r w:rsidRPr="001920B8">
        <w:rPr>
          <w:rFonts w:ascii="Arial" w:eastAsia="Calibri" w:hAnsi="Arial" w:cs="Arial"/>
          <w:sz w:val="24"/>
          <w:szCs w:val="24"/>
        </w:rPr>
        <w:t>do ogłoszenia o otwartym konkursie ofert</w:t>
      </w:r>
    </w:p>
    <w:p w14:paraId="2236D01C" w14:textId="77777777" w:rsidR="00B223B3" w:rsidRPr="005B316E" w:rsidRDefault="00B223B3" w:rsidP="00B223B3">
      <w:pPr>
        <w:spacing w:after="0" w:line="276" w:lineRule="auto"/>
        <w:contextualSpacing/>
        <w:rPr>
          <w:rFonts w:ascii="Arial" w:eastAsia="Calibri" w:hAnsi="Arial" w:cs="Arial"/>
          <w:sz w:val="24"/>
          <w:szCs w:val="24"/>
        </w:rPr>
      </w:pPr>
    </w:p>
    <w:p w14:paraId="2BDA76C6" w14:textId="77777777" w:rsidR="00B223B3" w:rsidRPr="005B316E" w:rsidRDefault="00B223B3" w:rsidP="00B223B3">
      <w:pPr>
        <w:spacing w:after="0" w:line="276" w:lineRule="auto"/>
        <w:contextualSpacing/>
        <w:jc w:val="center"/>
        <w:rPr>
          <w:rFonts w:ascii="Arial" w:eastAsia="Calibri" w:hAnsi="Arial" w:cs="Arial"/>
          <w:sz w:val="24"/>
          <w:szCs w:val="24"/>
        </w:rPr>
      </w:pPr>
      <w:bookmarkStart w:id="1" w:name="_Hlk133583413"/>
      <w:r w:rsidRPr="005B316E">
        <w:rPr>
          <w:rFonts w:ascii="Arial" w:eastAsia="Calibri" w:hAnsi="Arial" w:cs="Arial"/>
          <w:sz w:val="24"/>
          <w:szCs w:val="24"/>
        </w:rPr>
        <w:t>Kryteria oceny merytorycznej oferty</w:t>
      </w:r>
    </w:p>
    <w:p w14:paraId="4EA5EAE2" w14:textId="31A09425" w:rsidR="00B223B3" w:rsidRPr="001920B8" w:rsidRDefault="00B223B3" w:rsidP="00B223B3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Cs/>
          <w:sz w:val="24"/>
          <w:szCs w:val="24"/>
        </w:rPr>
      </w:pPr>
      <w:r w:rsidRPr="005B316E">
        <w:rPr>
          <w:rFonts w:ascii="Arial" w:eastAsia="Calibri" w:hAnsi="Arial" w:cs="Arial"/>
          <w:sz w:val="24"/>
          <w:szCs w:val="24"/>
        </w:rPr>
        <w:t xml:space="preserve">złożonej w odpowiedzi na ogłoszenie o otwartym konkursie ofert na realizację zadania publicznego </w:t>
      </w:r>
      <w:r w:rsidR="00EA02B4" w:rsidRPr="005B316E">
        <w:rPr>
          <w:rFonts w:ascii="Arial" w:eastAsia="Calibri" w:hAnsi="Arial" w:cs="Arial"/>
          <w:sz w:val="24"/>
          <w:szCs w:val="24"/>
        </w:rPr>
        <w:t>w latach 2024</w:t>
      </w:r>
      <w:r w:rsidRPr="005B316E">
        <w:rPr>
          <w:rFonts w:ascii="Arial" w:eastAsia="Calibri" w:hAnsi="Arial" w:cs="Arial"/>
          <w:sz w:val="24"/>
          <w:szCs w:val="24"/>
        </w:rPr>
        <w:t xml:space="preserve"> pn. </w:t>
      </w:r>
      <w:r w:rsidR="005B316E" w:rsidRPr="005B316E">
        <w:rPr>
          <w:rFonts w:ascii="Arial" w:eastAsia="Calibri" w:hAnsi="Arial" w:cs="Arial"/>
          <w:sz w:val="24"/>
          <w:szCs w:val="24"/>
        </w:rPr>
        <w:t>w zakresie d</w:t>
      </w:r>
      <w:r w:rsidR="005C43C3" w:rsidRPr="005B316E">
        <w:rPr>
          <w:rFonts w:ascii="Arial" w:eastAsia="Calibri" w:hAnsi="Arial" w:cs="Arial"/>
          <w:sz w:val="24"/>
          <w:szCs w:val="24"/>
          <w:lang w:eastAsia="pl-PL"/>
        </w:rPr>
        <w:t>ziałalności na rzecz organizacji pozarządowych oraz podmiotów wymienionych w art. 3 ust. 3, w zakresie określonym w pkt 1-32a ustawy z dnia 24 kwietnia 2003 r. o działalności pożytku publicznego i</w:t>
      </w:r>
      <w:r w:rsidR="005B316E">
        <w:rPr>
          <w:rFonts w:ascii="Arial" w:eastAsia="Calibri" w:hAnsi="Arial" w:cs="Arial"/>
          <w:sz w:val="24"/>
          <w:szCs w:val="24"/>
          <w:lang w:eastAsia="pl-PL"/>
        </w:rPr>
        <w:t> </w:t>
      </w:r>
      <w:r w:rsidR="005C43C3" w:rsidRPr="005B316E">
        <w:rPr>
          <w:rFonts w:ascii="Arial" w:eastAsia="Calibri" w:hAnsi="Arial" w:cs="Arial"/>
          <w:sz w:val="24"/>
          <w:szCs w:val="24"/>
          <w:lang w:eastAsia="pl-PL"/>
        </w:rPr>
        <w:t>o</w:t>
      </w:r>
      <w:r w:rsidR="005B316E">
        <w:rPr>
          <w:rFonts w:ascii="Arial" w:eastAsia="Calibri" w:hAnsi="Arial" w:cs="Arial"/>
          <w:sz w:val="24"/>
          <w:szCs w:val="24"/>
          <w:lang w:eastAsia="pl-PL"/>
        </w:rPr>
        <w:t> </w:t>
      </w:r>
      <w:r w:rsidR="005C43C3" w:rsidRPr="005B316E">
        <w:rPr>
          <w:rFonts w:ascii="Arial" w:eastAsia="Calibri" w:hAnsi="Arial" w:cs="Arial"/>
          <w:sz w:val="24"/>
          <w:szCs w:val="24"/>
          <w:lang w:eastAsia="pl-PL"/>
        </w:rPr>
        <w:t xml:space="preserve">wolontariacie </w:t>
      </w:r>
    </w:p>
    <w:p w14:paraId="4E30C3C1" w14:textId="77777777" w:rsidR="00B223B3" w:rsidRPr="001920B8" w:rsidRDefault="00B223B3" w:rsidP="00B223B3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148"/>
        <w:gridCol w:w="3969"/>
        <w:gridCol w:w="1388"/>
      </w:tblGrid>
      <w:tr w:rsidR="00B223B3" w:rsidRPr="001920B8" w14:paraId="282751DD" w14:textId="77777777" w:rsidTr="009042FC">
        <w:trPr>
          <w:trHeight w:val="4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3FD2B348" w14:textId="77777777" w:rsidR="00B223B3" w:rsidRPr="001920B8" w:rsidRDefault="00B223B3" w:rsidP="00FD152A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1134A7C7" w14:textId="77777777" w:rsidR="00B223B3" w:rsidRPr="001920B8" w:rsidRDefault="00B223B3" w:rsidP="00FD152A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b/>
                <w:sz w:val="24"/>
                <w:szCs w:val="24"/>
              </w:rPr>
              <w:t>Kryteria oceny merytorycznej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2C152FDF" w14:textId="77777777" w:rsidR="00B223B3" w:rsidRPr="001920B8" w:rsidRDefault="00B223B3" w:rsidP="00FD152A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b/>
                <w:sz w:val="24"/>
                <w:szCs w:val="24"/>
              </w:rPr>
              <w:t>Wskazówki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43DA48CA" w14:textId="77777777" w:rsidR="00B223B3" w:rsidRPr="001920B8" w:rsidRDefault="00B223B3" w:rsidP="00FD152A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b/>
                <w:sz w:val="24"/>
                <w:szCs w:val="24"/>
              </w:rPr>
              <w:t>Skala</w:t>
            </w:r>
          </w:p>
        </w:tc>
      </w:tr>
      <w:tr w:rsidR="00B223B3" w:rsidRPr="001920B8" w14:paraId="6C7DDD7D" w14:textId="77777777" w:rsidTr="009042FC">
        <w:trPr>
          <w:trHeight w:val="1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C5505" w14:textId="77777777" w:rsidR="00B223B3" w:rsidRPr="001920B8" w:rsidRDefault="00B223B3" w:rsidP="00FD152A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64A1A" w14:textId="77777777" w:rsidR="00B223B3" w:rsidRPr="001920B8" w:rsidRDefault="00B223B3" w:rsidP="00FD152A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5A483" w14:textId="77777777" w:rsidR="00B223B3" w:rsidRPr="001920B8" w:rsidRDefault="00B223B3" w:rsidP="00FD152A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4D9A1" w14:textId="77777777" w:rsidR="00B223B3" w:rsidRPr="001920B8" w:rsidRDefault="00B223B3" w:rsidP="00FD152A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bCs/>
                <w:i/>
                <w:iCs/>
                <w:sz w:val="24"/>
                <w:szCs w:val="24"/>
              </w:rPr>
              <w:t>4</w:t>
            </w:r>
          </w:p>
        </w:tc>
      </w:tr>
      <w:tr w:rsidR="00B223B3" w:rsidRPr="001920B8" w14:paraId="616A4FA8" w14:textId="77777777" w:rsidTr="009042FC">
        <w:trPr>
          <w:trHeight w:val="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6F9C0" w14:textId="77777777" w:rsidR="00B223B3" w:rsidRPr="001920B8" w:rsidRDefault="00B223B3" w:rsidP="00250A02">
            <w:pPr>
              <w:numPr>
                <w:ilvl w:val="0"/>
                <w:numId w:val="6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7C7FF9C" w14:textId="77777777" w:rsidR="00B223B3" w:rsidRPr="001920B8" w:rsidRDefault="00B223B3" w:rsidP="00FD152A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Możliwość realizacji zadania publicznego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DABD" w14:textId="77777777" w:rsidR="00B223B3" w:rsidRPr="001920B8" w:rsidRDefault="00B223B3" w:rsidP="00FD152A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Zgodność oferty ze szczegółowymi warunkami otwartego konkursu ofert</w:t>
            </w:r>
          </w:p>
          <w:p w14:paraId="7BC5610B" w14:textId="77777777" w:rsidR="00B223B3" w:rsidRPr="001920B8" w:rsidRDefault="00B223B3" w:rsidP="00FD152A">
            <w:pPr>
              <w:spacing w:after="0" w:line="276" w:lineRule="auto"/>
              <w:contextualSpacing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W razie stwierdzenia niezgodności oferty ze szczegółowymi warunkami otwartego konkursu ofert, Komisja odstąpi od dalszej oceny oferty.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8E1C6" w14:textId="77777777" w:rsidR="00B223B3" w:rsidRPr="001920B8" w:rsidRDefault="00B223B3" w:rsidP="00FD152A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tak/nie</w:t>
            </w:r>
          </w:p>
        </w:tc>
      </w:tr>
      <w:tr w:rsidR="00B223B3" w:rsidRPr="001920B8" w14:paraId="4A1C5F8C" w14:textId="77777777" w:rsidTr="009042FC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BAFE" w14:textId="77777777" w:rsidR="00B223B3" w:rsidRPr="001920B8" w:rsidRDefault="00B223B3" w:rsidP="00250A02">
            <w:pPr>
              <w:numPr>
                <w:ilvl w:val="0"/>
                <w:numId w:val="6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8FBF" w14:textId="77777777" w:rsidR="00B223B3" w:rsidRPr="001920B8" w:rsidRDefault="00B223B3" w:rsidP="00FD152A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5453" w14:textId="77777777" w:rsidR="00B223B3" w:rsidRPr="001920B8" w:rsidRDefault="00B223B3" w:rsidP="00FD152A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Czy oferent ma doświadczenie w realizacji działań będących przedmiotem konkursu ofert? (0-5 pkt.)</w:t>
            </w:r>
          </w:p>
          <w:p w14:paraId="1022C800" w14:textId="77777777" w:rsidR="00B223B3" w:rsidRPr="001920B8" w:rsidRDefault="00B223B3" w:rsidP="00FD152A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  <w:p w14:paraId="215F654B" w14:textId="77777777" w:rsidR="00B223B3" w:rsidRPr="001920B8" w:rsidRDefault="00B223B3" w:rsidP="00FD152A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Zasoby osobowe, rzeczowe i finansowe oferenta, które będą wykorzystywane do realizacji zadania (0-5 pkt.).</w:t>
            </w:r>
          </w:p>
          <w:p w14:paraId="63BDB80C" w14:textId="77777777" w:rsidR="00B223B3" w:rsidRPr="001920B8" w:rsidRDefault="00B223B3" w:rsidP="00FD152A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 xml:space="preserve">Zasobami oferenta są osoby, lokale, sprzęt itp., którymi podmiot dysponuje. Za zasoby oferenta nie mogą zostać uznane np. osoby które dopiero zamierza pozyskać/ zatrudnić do realizacji zadania.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AA158" w14:textId="77777777" w:rsidR="00B223B3" w:rsidRPr="001920B8" w:rsidRDefault="00B223B3" w:rsidP="00FD152A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0-10</w:t>
            </w:r>
          </w:p>
        </w:tc>
      </w:tr>
      <w:tr w:rsidR="00B223B3" w:rsidRPr="001920B8" w14:paraId="72FD57B7" w14:textId="77777777" w:rsidTr="009042FC">
        <w:trPr>
          <w:trHeight w:val="20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48A4" w14:textId="77777777" w:rsidR="00B223B3" w:rsidRPr="001920B8" w:rsidRDefault="00B223B3" w:rsidP="00250A02">
            <w:pPr>
              <w:numPr>
                <w:ilvl w:val="0"/>
                <w:numId w:val="6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8814" w14:textId="77777777" w:rsidR="00B223B3" w:rsidRPr="001920B8" w:rsidRDefault="00B223B3" w:rsidP="00FD152A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Kalkulacja kosztów realizacji zadania publicznego, w tym w odniesieniu do zakresu rzeczowego zadania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5291" w14:textId="4703B438" w:rsidR="00B223B3" w:rsidRPr="001920B8" w:rsidRDefault="00B223B3" w:rsidP="00FD152A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 xml:space="preserve">Czy zachowano wewnętrzną spójność oferty, tj. powiązanie pomiędzy syntetycznym opisem zadania (III.3), planem i harmonogramem działań (III.4), opisem zakładanych rezultatów (III.5-6) oraz kalkulacją </w:t>
            </w:r>
            <w:r w:rsidRPr="001920B8">
              <w:rPr>
                <w:rFonts w:ascii="Arial" w:eastAsia="Calibri" w:hAnsi="Arial" w:cs="Arial"/>
                <w:sz w:val="24"/>
                <w:szCs w:val="24"/>
              </w:rPr>
              <w:lastRenderedPageBreak/>
              <w:t>przewidywanych kosztów realizacji zadania publicznego (V.A-C)? (0-</w:t>
            </w:r>
            <w:r w:rsidR="00970A24"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Pr="001920B8">
              <w:rPr>
                <w:rFonts w:ascii="Arial" w:eastAsia="Calibri" w:hAnsi="Arial" w:cs="Arial"/>
                <w:sz w:val="24"/>
                <w:szCs w:val="24"/>
              </w:rPr>
              <w:t xml:space="preserve"> pkt)</w:t>
            </w:r>
          </w:p>
          <w:p w14:paraId="68D23C58" w14:textId="34A4E2DF" w:rsidR="00B223B3" w:rsidRPr="001920B8" w:rsidRDefault="00B223B3" w:rsidP="00FD152A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 xml:space="preserve">Czy koszty są celowe i zasadne </w:t>
            </w:r>
            <w:r w:rsidR="009E0A51">
              <w:rPr>
                <w:rFonts w:ascii="Arial" w:eastAsia="Calibri" w:hAnsi="Arial" w:cs="Arial"/>
                <w:sz w:val="24"/>
                <w:szCs w:val="24"/>
              </w:rPr>
              <w:br/>
            </w:r>
            <w:r w:rsidRPr="001920B8">
              <w:rPr>
                <w:rFonts w:ascii="Arial" w:eastAsia="Calibri" w:hAnsi="Arial" w:cs="Arial"/>
                <w:sz w:val="24"/>
                <w:szCs w:val="24"/>
              </w:rPr>
              <w:t>w odniesieniu do zakresu merytorycznego działań i zostały wskazane na racjonalnym poziomie? (0-4 pkt)</w:t>
            </w:r>
          </w:p>
          <w:p w14:paraId="6461FA98" w14:textId="34A052DD" w:rsidR="00B223B3" w:rsidRPr="001920B8" w:rsidRDefault="00B223B3" w:rsidP="00FD152A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 xml:space="preserve">Czy budżet zadania jest przejrzysty a stawki przyjęte </w:t>
            </w:r>
            <w:r w:rsidR="009E0A51">
              <w:rPr>
                <w:rFonts w:ascii="Arial" w:eastAsia="Calibri" w:hAnsi="Arial" w:cs="Arial"/>
                <w:sz w:val="24"/>
                <w:szCs w:val="24"/>
              </w:rPr>
              <w:br/>
            </w:r>
            <w:r w:rsidRPr="001920B8">
              <w:rPr>
                <w:rFonts w:ascii="Arial" w:eastAsia="Calibri" w:hAnsi="Arial" w:cs="Arial"/>
                <w:sz w:val="24"/>
                <w:szCs w:val="24"/>
              </w:rPr>
              <w:t>w kalkulacji realne? (0-</w:t>
            </w:r>
            <w:r w:rsidR="009E0A51">
              <w:rPr>
                <w:rFonts w:ascii="Arial" w:eastAsia="Calibri" w:hAnsi="Arial" w:cs="Arial"/>
                <w:sz w:val="24"/>
                <w:szCs w:val="24"/>
              </w:rPr>
              <w:t xml:space="preserve">5 </w:t>
            </w:r>
            <w:r w:rsidRPr="001920B8">
              <w:rPr>
                <w:rFonts w:ascii="Arial" w:eastAsia="Calibri" w:hAnsi="Arial" w:cs="Arial"/>
                <w:sz w:val="24"/>
                <w:szCs w:val="24"/>
              </w:rPr>
              <w:t>pkt</w:t>
            </w:r>
            <w:r w:rsidR="009E0A51">
              <w:rPr>
                <w:rFonts w:ascii="Arial" w:eastAsia="Calibri" w:hAnsi="Arial" w:cs="Arial"/>
                <w:sz w:val="24"/>
                <w:szCs w:val="24"/>
              </w:rPr>
              <w:t>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9860" w14:textId="40DA1AD3" w:rsidR="008A1C39" w:rsidRPr="001920B8" w:rsidRDefault="00B223B3" w:rsidP="00615795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lastRenderedPageBreak/>
              <w:t>0-1</w:t>
            </w:r>
            <w:r w:rsidR="00B77A37"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="009042FC">
              <w:rPr>
                <w:rFonts w:ascii="Arial" w:eastAsia="Calibri" w:hAnsi="Arial" w:cs="Arial"/>
                <w:sz w:val="24"/>
                <w:szCs w:val="24"/>
              </w:rPr>
              <w:br/>
            </w:r>
          </w:p>
        </w:tc>
      </w:tr>
      <w:tr w:rsidR="00B223B3" w:rsidRPr="001920B8" w14:paraId="29D8EC83" w14:textId="77777777" w:rsidTr="009042FC">
        <w:trPr>
          <w:trHeight w:val="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1AF433" w14:textId="77777777" w:rsidR="00B223B3" w:rsidRPr="001920B8" w:rsidRDefault="00B223B3" w:rsidP="00250A02">
            <w:pPr>
              <w:numPr>
                <w:ilvl w:val="0"/>
                <w:numId w:val="6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11737F2" w14:textId="77777777" w:rsidR="00B223B3" w:rsidRPr="001920B8" w:rsidRDefault="00B223B3" w:rsidP="00FD152A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Jakość wykonania zadania i kwalifikacje osób, przy udziale których organizacja pozarządowa lub podmiot określony w art. 3 ust. 3 ustawy o działalności pożytku publicznego i o wolontariacie będzie realizować zadanie publiczne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A1CA6" w14:textId="77777777" w:rsidR="00B223B3" w:rsidRPr="001920B8" w:rsidRDefault="00B223B3" w:rsidP="00FD152A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Czy uzasadniono potrzebę wykonania zadania, przydatność zadania z punktu widzenia odbiorców i potrzeb środowiska lokalnego? (0-2 pkt)</w:t>
            </w:r>
          </w:p>
          <w:p w14:paraId="7EB9EF0F" w14:textId="77777777" w:rsidR="00B223B3" w:rsidRPr="001920B8" w:rsidRDefault="00B223B3" w:rsidP="00FD152A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  <w:p w14:paraId="3E14FBB9" w14:textId="77777777" w:rsidR="00B223B3" w:rsidRPr="001920B8" w:rsidRDefault="00B223B3" w:rsidP="00FD152A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Czy przeprowadzono diagnozę sytuacji i potrzeb odbiorców? Czy opisano grupę docelowa, przedstawiono analizę jej potrzeb, stopień identyfikacji problemu? Czy opisano adekwatny sposób rekrutacji uczestników/sposób dotarcia z informacją o realizowaniu zadania? (0-4 pkt)</w:t>
            </w:r>
          </w:p>
          <w:p w14:paraId="4609C9FD" w14:textId="77777777" w:rsidR="00B223B3" w:rsidRPr="001920B8" w:rsidRDefault="00B223B3" w:rsidP="00FD152A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  <w:p w14:paraId="31749B55" w14:textId="77777777" w:rsidR="00B223B3" w:rsidRPr="001920B8" w:rsidRDefault="00B223B3" w:rsidP="00FD152A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Czy przedstawiono adekwatne formy i metody zrealizowania zadania? (0-2 pkt)</w:t>
            </w:r>
          </w:p>
          <w:p w14:paraId="6177C71C" w14:textId="77777777" w:rsidR="00B223B3" w:rsidRPr="001920B8" w:rsidRDefault="00B223B3" w:rsidP="00FD152A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  <w:p w14:paraId="4B1E5A58" w14:textId="77777777" w:rsidR="00B223B3" w:rsidRPr="001920B8" w:rsidRDefault="00B223B3" w:rsidP="00FD152A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Czy przedstawiono spójny i adekwatny do złożoności działań, harmonogram realizacji zadania? (0-2 pkt.)</w:t>
            </w:r>
          </w:p>
          <w:p w14:paraId="667CC9F8" w14:textId="77777777" w:rsidR="00B223B3" w:rsidRPr="001920B8" w:rsidRDefault="00B223B3" w:rsidP="00FD152A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  <w:p w14:paraId="5C5D0D6D" w14:textId="77777777" w:rsidR="00B223B3" w:rsidRPr="001920B8" w:rsidRDefault="00B223B3" w:rsidP="00FD152A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 xml:space="preserve">Jaka jest wartość merytoryczna spodziewanych rezultatów (ich realność)? Czy rezultaty są powiązane z celami i działaniami przedstawionymi w ofercie? Czy sposób mierzenia, monitorowania rezultatów oraz poziom osiągnięcia </w:t>
            </w:r>
            <w:r w:rsidRPr="001920B8">
              <w:rPr>
                <w:rFonts w:ascii="Arial" w:eastAsia="Calibri" w:hAnsi="Arial" w:cs="Arial"/>
                <w:sz w:val="24"/>
                <w:szCs w:val="24"/>
              </w:rPr>
              <w:lastRenderedPageBreak/>
              <w:t>rezultatów jest adekwatny do działań? (0-3)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902BC" w14:textId="77777777" w:rsidR="00B223B3" w:rsidRPr="001920B8" w:rsidRDefault="00B223B3" w:rsidP="00FD152A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  <w:p w14:paraId="384AD4F7" w14:textId="77777777" w:rsidR="00B223B3" w:rsidRPr="001920B8" w:rsidRDefault="00B223B3" w:rsidP="00FD152A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0-18</w:t>
            </w:r>
          </w:p>
        </w:tc>
      </w:tr>
      <w:tr w:rsidR="00B223B3" w:rsidRPr="001920B8" w14:paraId="11CCA1CF" w14:textId="77777777" w:rsidTr="009042FC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F61CD5" w14:textId="77777777" w:rsidR="00B223B3" w:rsidRPr="001920B8" w:rsidRDefault="00B223B3" w:rsidP="00250A02">
            <w:pPr>
              <w:numPr>
                <w:ilvl w:val="0"/>
                <w:numId w:val="6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1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BCD68B" w14:textId="77777777" w:rsidR="00B223B3" w:rsidRPr="001920B8" w:rsidRDefault="00B223B3" w:rsidP="00FD152A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710F" w14:textId="77777777" w:rsidR="00B223B3" w:rsidRPr="001920B8" w:rsidRDefault="00B223B3" w:rsidP="00FD152A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Zapewnienie dostępności osobom ze szczególnymi potrzebami w obszarze architektonicznym, cyfrowym, komunikacyjno-informacyjnym i społecznym rozumianym jako dostępność dla różnorodnych grup odbiorców w szczególności zagrożonych wykluczeniem społecznym.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1FC6" w14:textId="77777777" w:rsidR="00B223B3" w:rsidRPr="001920B8" w:rsidRDefault="00B223B3" w:rsidP="00FD152A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0-5</w:t>
            </w:r>
          </w:p>
        </w:tc>
      </w:tr>
      <w:tr w:rsidR="00A151F9" w:rsidRPr="00B77A37" w14:paraId="1A8B4564" w14:textId="77777777" w:rsidTr="009042FC">
        <w:trPr>
          <w:trHeight w:val="2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14:paraId="7268427D" w14:textId="123596B8" w:rsidR="00A151F9" w:rsidRPr="001920B8" w:rsidRDefault="005424F2" w:rsidP="00B77A37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4.</w:t>
            </w: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14:paraId="6B72050F" w14:textId="77777777" w:rsidR="00A151F9" w:rsidRPr="00B77A37" w:rsidRDefault="00A151F9" w:rsidP="00A151F9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B77A37">
              <w:rPr>
                <w:rFonts w:ascii="Arial" w:eastAsia="Calibri" w:hAnsi="Arial" w:cs="Arial"/>
                <w:sz w:val="24"/>
                <w:szCs w:val="24"/>
              </w:rPr>
              <w:t>Udział środków finansowych własnych lub środków pochodzących z innych źródeł</w:t>
            </w:r>
          </w:p>
          <w:p w14:paraId="24CB97C6" w14:textId="1039045E" w:rsidR="00A151F9" w:rsidRPr="001920B8" w:rsidRDefault="00A151F9" w:rsidP="00A151F9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B77A37">
              <w:rPr>
                <w:rFonts w:ascii="Arial" w:eastAsia="Calibri" w:hAnsi="Arial" w:cs="Arial"/>
                <w:sz w:val="24"/>
                <w:szCs w:val="24"/>
              </w:rPr>
              <w:t>(0-1) – dotyczy realizacji zadania w formie wsparcia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553B" w14:textId="3E6DF4CC" w:rsidR="00A151F9" w:rsidRPr="001920B8" w:rsidRDefault="00A151F9" w:rsidP="00A151F9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B77A37">
              <w:rPr>
                <w:rFonts w:ascii="Arial" w:eastAsia="Calibri" w:hAnsi="Arial" w:cs="Arial"/>
                <w:sz w:val="24"/>
                <w:szCs w:val="24"/>
              </w:rPr>
              <w:t xml:space="preserve">Wniesienie środków finansowych własnych lub środków pochodzących z innych źródeł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48B28" w14:textId="29462F78" w:rsidR="00A151F9" w:rsidRPr="001920B8" w:rsidRDefault="00A151F9" w:rsidP="00A151F9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B77A37">
              <w:rPr>
                <w:rFonts w:ascii="Arial" w:eastAsia="Calibri" w:hAnsi="Arial" w:cs="Arial"/>
                <w:sz w:val="24"/>
                <w:szCs w:val="24"/>
              </w:rPr>
              <w:t>0-1</w:t>
            </w:r>
          </w:p>
        </w:tc>
      </w:tr>
      <w:tr w:rsidR="00A151F9" w:rsidRPr="00B77A37" w14:paraId="15C36307" w14:textId="77777777" w:rsidTr="009042FC">
        <w:trPr>
          <w:trHeight w:val="2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14:paraId="6BF1C838" w14:textId="38E5EC96" w:rsidR="00A151F9" w:rsidRPr="001920B8" w:rsidRDefault="005424F2" w:rsidP="00B77A37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5.</w:t>
            </w: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14:paraId="4F642289" w14:textId="77777777" w:rsidR="00A151F9" w:rsidRPr="00B77A37" w:rsidRDefault="00A151F9" w:rsidP="00A151F9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B77A37">
              <w:rPr>
                <w:rFonts w:ascii="Arial" w:eastAsia="Calibri" w:hAnsi="Arial" w:cs="Arial"/>
                <w:sz w:val="24"/>
                <w:szCs w:val="24"/>
              </w:rPr>
              <w:t>Wkład rzeczowy, osobowy, w tym świadczenia wolontariuszy i praca społeczna członków</w:t>
            </w:r>
          </w:p>
          <w:p w14:paraId="359B03B5" w14:textId="4F8DBB9C" w:rsidR="00A151F9" w:rsidRPr="001920B8" w:rsidRDefault="00A151F9" w:rsidP="00A151F9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B77A37">
              <w:rPr>
                <w:rFonts w:ascii="Arial" w:eastAsia="Calibri" w:hAnsi="Arial" w:cs="Arial"/>
                <w:sz w:val="24"/>
                <w:szCs w:val="24"/>
              </w:rPr>
              <w:t>(0-1) – dotyczy realizacji zadania w formie wsparcia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7F4C4C" w14:textId="7503065B" w:rsidR="00A151F9" w:rsidRPr="001920B8" w:rsidRDefault="00A151F9" w:rsidP="00A151F9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B77A37">
              <w:rPr>
                <w:rFonts w:ascii="Arial" w:eastAsia="Calibri" w:hAnsi="Arial" w:cs="Arial"/>
                <w:sz w:val="24"/>
                <w:szCs w:val="24"/>
              </w:rPr>
              <w:t>Zapewnienie wkładu rzeczowego lub/i osobowego, w tym świadczeń wolontariuszy i pracy społecznej członków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9EEBA8" w14:textId="7B063D0E" w:rsidR="00A151F9" w:rsidRPr="001920B8" w:rsidRDefault="00A151F9" w:rsidP="00A151F9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B77A37">
              <w:rPr>
                <w:rFonts w:ascii="Arial" w:eastAsia="Calibri" w:hAnsi="Arial" w:cs="Arial"/>
                <w:sz w:val="24"/>
                <w:szCs w:val="24"/>
              </w:rPr>
              <w:t>0-1</w:t>
            </w:r>
          </w:p>
        </w:tc>
      </w:tr>
      <w:tr w:rsidR="00B223B3" w:rsidRPr="001920B8" w14:paraId="574669F0" w14:textId="77777777" w:rsidTr="009042FC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B29A" w14:textId="3437E96A" w:rsidR="00B223B3" w:rsidRPr="001920B8" w:rsidRDefault="005424F2" w:rsidP="005424F2">
            <w:p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2741F" w14:textId="77777777" w:rsidR="00B223B3" w:rsidRPr="001920B8" w:rsidRDefault="00B223B3" w:rsidP="00FD152A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Ocena realizacji zleconych zadań publicznych oferentowi, który w latach poprzednich realizował zlecone zadania publiczne, biorąc pod uwagę rzetelność i terminowość oraz sposób rozliczenia otrzymanych na ten cel środków.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D8940" w14:textId="77777777" w:rsidR="00B223B3" w:rsidRPr="001920B8" w:rsidRDefault="00B223B3" w:rsidP="00FD152A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Jak przebiegała dotychczasowa współpraca z oferentem. W szczególności, czy zlecone zadania realizowane były w sposób rzetelny.</w:t>
            </w:r>
          </w:p>
          <w:p w14:paraId="1A573ABD" w14:textId="77777777" w:rsidR="00B223B3" w:rsidRPr="001920B8" w:rsidRDefault="00B223B3" w:rsidP="00FD152A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Czy oferent terminowo rozliczył się z wcześniejszych dotacji i terminowo składał sprawozdania.</w:t>
            </w:r>
          </w:p>
          <w:p w14:paraId="1F751A03" w14:textId="77777777" w:rsidR="00B223B3" w:rsidRPr="001920B8" w:rsidRDefault="00B223B3" w:rsidP="00FD152A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  <w:p w14:paraId="6A73A527" w14:textId="77777777" w:rsidR="00B223B3" w:rsidRPr="001920B8" w:rsidRDefault="00B223B3" w:rsidP="00FD152A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 xml:space="preserve">2 pkt - otrzyma oferent, który rzetelnie realizował zadanie </w:t>
            </w:r>
          </w:p>
          <w:p w14:paraId="7193AE9E" w14:textId="77777777" w:rsidR="00B223B3" w:rsidRPr="001920B8" w:rsidRDefault="00B223B3" w:rsidP="00FD152A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1 pkt - otrzyma oferent, który nie realizował zadań na zlecenie Miasta Rzeszowa;</w:t>
            </w:r>
          </w:p>
          <w:p w14:paraId="499EE15A" w14:textId="77777777" w:rsidR="00B223B3" w:rsidRPr="001920B8" w:rsidRDefault="00B223B3" w:rsidP="00FD152A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0 pkt – otrzyma oferent, co do którego rzetelności w realizacji zadań zleconych  były zastrzeżenia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82092" w14:textId="77777777" w:rsidR="00B223B3" w:rsidRPr="001920B8" w:rsidRDefault="00B223B3" w:rsidP="00FD152A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0-2</w:t>
            </w:r>
          </w:p>
        </w:tc>
      </w:tr>
      <w:bookmarkEnd w:id="1"/>
    </w:tbl>
    <w:p w14:paraId="0E6B8B8F" w14:textId="77777777" w:rsidR="005424F2" w:rsidRPr="001920B8" w:rsidRDefault="005424F2" w:rsidP="00743A7A">
      <w:pPr>
        <w:rPr>
          <w:rFonts w:ascii="Arial" w:eastAsia="Times New Roman" w:hAnsi="Arial" w:cs="Arial"/>
          <w:sz w:val="24"/>
          <w:szCs w:val="24"/>
          <w:lang w:eastAsia="pl-PL"/>
        </w:rPr>
      </w:pPr>
    </w:p>
    <w:sectPr w:rsidR="005424F2" w:rsidRPr="001920B8" w:rsidSect="00A36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9BCF3" w14:textId="77777777" w:rsidR="00363D3C" w:rsidRDefault="00363D3C">
      <w:pPr>
        <w:spacing w:after="0" w:line="240" w:lineRule="auto"/>
      </w:pPr>
      <w:r>
        <w:separator/>
      </w:r>
    </w:p>
  </w:endnote>
  <w:endnote w:type="continuationSeparator" w:id="0">
    <w:p w14:paraId="1B2D89B3" w14:textId="77777777" w:rsidR="00363D3C" w:rsidRDefault="00363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1497B" w14:textId="77777777" w:rsidR="00B223B3" w:rsidRDefault="00B223B3">
    <w:pPr>
      <w:pStyle w:val="Stopka"/>
      <w:jc w:val="right"/>
    </w:pPr>
  </w:p>
  <w:p w14:paraId="2F4CB0FA" w14:textId="77777777" w:rsidR="00B223B3" w:rsidRDefault="00B223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8FDA8" w14:textId="77777777" w:rsidR="00363D3C" w:rsidRDefault="00363D3C">
      <w:pPr>
        <w:spacing w:after="0" w:line="240" w:lineRule="auto"/>
      </w:pPr>
      <w:r>
        <w:separator/>
      </w:r>
    </w:p>
  </w:footnote>
  <w:footnote w:type="continuationSeparator" w:id="0">
    <w:p w14:paraId="0E402AB3" w14:textId="77777777" w:rsidR="00363D3C" w:rsidRDefault="00363D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523D"/>
    <w:multiLevelType w:val="hybridMultilevel"/>
    <w:tmpl w:val="82F8D6D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2552AFD"/>
    <w:multiLevelType w:val="hybridMultilevel"/>
    <w:tmpl w:val="62CC9C4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6549E"/>
    <w:multiLevelType w:val="hybridMultilevel"/>
    <w:tmpl w:val="4AA07226"/>
    <w:lvl w:ilvl="0" w:tplc="DB642E3E">
      <w:start w:val="1"/>
      <w:numFmt w:val="decimal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6C62DD"/>
    <w:multiLevelType w:val="hybridMultilevel"/>
    <w:tmpl w:val="5630C990"/>
    <w:lvl w:ilvl="0" w:tplc="39D2959E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8777649"/>
    <w:multiLevelType w:val="hybridMultilevel"/>
    <w:tmpl w:val="1E3E877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8AC4E8B"/>
    <w:multiLevelType w:val="hybridMultilevel"/>
    <w:tmpl w:val="DAB4AE30"/>
    <w:lvl w:ilvl="0" w:tplc="F864B1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pacing w:val="0"/>
        <w:w w:val="100"/>
        <w:kern w:val="16"/>
        <w:position w:val="0"/>
        <w:sz w:val="22"/>
        <w:szCs w:val="22"/>
        <w:vertAlign w:val="baseline"/>
        <w14:ligatures w14:val="standard"/>
        <w14:numForm w14:val="default"/>
        <w14:numSpacing w14:val="default"/>
        <w14:stylisticSets>
          <w14:styleSet w14:id="1"/>
        </w14:stylisticSets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B843E0"/>
    <w:multiLevelType w:val="hybridMultilevel"/>
    <w:tmpl w:val="795ACEA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0F947E3"/>
    <w:multiLevelType w:val="hybridMultilevel"/>
    <w:tmpl w:val="2C1EE8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44434EB"/>
    <w:multiLevelType w:val="hybridMultilevel"/>
    <w:tmpl w:val="8D601F9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9963FB6"/>
    <w:multiLevelType w:val="hybridMultilevel"/>
    <w:tmpl w:val="406A927A"/>
    <w:lvl w:ilvl="0" w:tplc="BCC8FDBC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F11125"/>
    <w:multiLevelType w:val="hybridMultilevel"/>
    <w:tmpl w:val="43AEFACA"/>
    <w:lvl w:ilvl="0" w:tplc="C080865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  <w:spacing w:val="0"/>
        <w:w w:val="100"/>
        <w:kern w:val="16"/>
        <w:position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80CF8"/>
    <w:multiLevelType w:val="hybridMultilevel"/>
    <w:tmpl w:val="73808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A50BA5"/>
    <w:multiLevelType w:val="hybridMultilevel"/>
    <w:tmpl w:val="830E54DA"/>
    <w:lvl w:ilvl="0" w:tplc="9BFC7AF6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sz w:val="22"/>
      </w:rPr>
    </w:lvl>
    <w:lvl w:ilvl="1" w:tplc="43544CD4">
      <w:start w:val="1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26226F1E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E9283BE0">
      <w:start w:val="1"/>
      <w:numFmt w:val="decimal"/>
      <w:lvlText w:val="%4)"/>
      <w:lvlJc w:val="left"/>
      <w:pPr>
        <w:tabs>
          <w:tab w:val="num" w:pos="1135"/>
        </w:tabs>
        <w:ind w:left="1135" w:hanging="567"/>
      </w:pPr>
      <w:rPr>
        <w:rFonts w:hint="default"/>
        <w:b w:val="0"/>
        <w:i w:val="0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0E3925"/>
    <w:multiLevelType w:val="hybridMultilevel"/>
    <w:tmpl w:val="0890BA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293EC7"/>
    <w:multiLevelType w:val="hybridMultilevel"/>
    <w:tmpl w:val="24E8452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2E4257D5"/>
    <w:multiLevelType w:val="hybridMultilevel"/>
    <w:tmpl w:val="85B865E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FC95FEA"/>
    <w:multiLevelType w:val="hybridMultilevel"/>
    <w:tmpl w:val="B83A0026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CE0FF8"/>
    <w:multiLevelType w:val="hybridMultilevel"/>
    <w:tmpl w:val="99A4CE3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E4F1980"/>
    <w:multiLevelType w:val="hybridMultilevel"/>
    <w:tmpl w:val="1320F84E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41AF22CC"/>
    <w:multiLevelType w:val="hybridMultilevel"/>
    <w:tmpl w:val="EBE0B068"/>
    <w:lvl w:ilvl="0" w:tplc="5C3038B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A01F7D"/>
    <w:multiLevelType w:val="hybridMultilevel"/>
    <w:tmpl w:val="4FFAC2B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AB320874">
      <w:start w:val="4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A9025CFA">
      <w:start w:val="1"/>
      <w:numFmt w:val="decimal"/>
      <w:lvlText w:val="%4)"/>
      <w:lvlJc w:val="left"/>
      <w:pPr>
        <w:tabs>
          <w:tab w:val="num" w:pos="1135"/>
        </w:tabs>
        <w:ind w:left="1135" w:hanging="567"/>
      </w:pPr>
      <w:rPr>
        <w:rFonts w:hint="default"/>
        <w:b w:val="0"/>
        <w:i w:val="0"/>
        <w:sz w:val="22"/>
        <w:szCs w:val="22"/>
      </w:rPr>
    </w:lvl>
    <w:lvl w:ilvl="4" w:tplc="7EAAD280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C052D63"/>
    <w:multiLevelType w:val="multilevel"/>
    <w:tmpl w:val="0415001F"/>
    <w:styleLink w:val="1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D37747E"/>
    <w:multiLevelType w:val="hybridMultilevel"/>
    <w:tmpl w:val="89C264A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F41419C"/>
    <w:multiLevelType w:val="hybridMultilevel"/>
    <w:tmpl w:val="62CC9C4E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4F66333A"/>
    <w:multiLevelType w:val="hybridMultilevel"/>
    <w:tmpl w:val="56E049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F63635E4">
      <w:start w:val="28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0B6A1F"/>
    <w:multiLevelType w:val="hybridMultilevel"/>
    <w:tmpl w:val="EE92D54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3BD2F1A"/>
    <w:multiLevelType w:val="hybridMultilevel"/>
    <w:tmpl w:val="9BEC3AF8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0D5A03"/>
    <w:multiLevelType w:val="hybridMultilevel"/>
    <w:tmpl w:val="194AAD22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FFFFFFFF">
      <w:start w:val="4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FFFFFFFF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04150011">
      <w:start w:val="1"/>
      <w:numFmt w:val="decimal"/>
      <w:lvlText w:val="%5)"/>
      <w:lvlJc w:val="left"/>
      <w:pPr>
        <w:ind w:left="92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87A0313"/>
    <w:multiLevelType w:val="hybridMultilevel"/>
    <w:tmpl w:val="3E00D70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E510418"/>
    <w:multiLevelType w:val="hybridMultilevel"/>
    <w:tmpl w:val="C39CCB28"/>
    <w:lvl w:ilvl="0" w:tplc="3E465A98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C6D63A3"/>
    <w:multiLevelType w:val="hybridMultilevel"/>
    <w:tmpl w:val="738AE6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F71147C"/>
    <w:multiLevelType w:val="hybridMultilevel"/>
    <w:tmpl w:val="27F2CCB4"/>
    <w:lvl w:ilvl="0" w:tplc="00D09360">
      <w:start w:val="1"/>
      <w:numFmt w:val="bullet"/>
      <w:lvlText w:val=""/>
      <w:lvlJc w:val="center"/>
      <w:pPr>
        <w:ind w:left="3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32" w15:restartNumberingAfterBreak="0">
    <w:nsid w:val="6FD64217"/>
    <w:multiLevelType w:val="hybridMultilevel"/>
    <w:tmpl w:val="8F74E790"/>
    <w:lvl w:ilvl="0" w:tplc="00BEB562">
      <w:start w:val="1"/>
      <w:numFmt w:val="decimal"/>
      <w:lvlText w:val="%1)"/>
      <w:lvlJc w:val="left"/>
      <w:pPr>
        <w:ind w:left="1287" w:hanging="360"/>
      </w:pPr>
      <w:rPr>
        <w:rFonts w:ascii="Arial" w:eastAsia="Times New Roman" w:hAnsi="Arial" w:cs="Arial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722F33A2"/>
    <w:multiLevelType w:val="hybridMultilevel"/>
    <w:tmpl w:val="302C8FFA"/>
    <w:lvl w:ilvl="0" w:tplc="9BFC7AF6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75A33E35"/>
    <w:multiLevelType w:val="hybridMultilevel"/>
    <w:tmpl w:val="8080283A"/>
    <w:lvl w:ilvl="0" w:tplc="5B76217E">
      <w:start w:val="7"/>
      <w:numFmt w:val="upperRoman"/>
      <w:lvlText w:val="%1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2F4091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591933222">
    <w:abstractNumId w:val="12"/>
  </w:num>
  <w:num w:numId="2" w16cid:durableId="980500972">
    <w:abstractNumId w:val="13"/>
  </w:num>
  <w:num w:numId="3" w16cid:durableId="523833269">
    <w:abstractNumId w:val="21"/>
  </w:num>
  <w:num w:numId="4" w16cid:durableId="456724281">
    <w:abstractNumId w:val="19"/>
  </w:num>
  <w:num w:numId="5" w16cid:durableId="416369428">
    <w:abstractNumId w:val="10"/>
  </w:num>
  <w:num w:numId="6" w16cid:durableId="11533284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04315350">
    <w:abstractNumId w:val="20"/>
  </w:num>
  <w:num w:numId="8" w16cid:durableId="713968651">
    <w:abstractNumId w:val="34"/>
  </w:num>
  <w:num w:numId="9" w16cid:durableId="717631280">
    <w:abstractNumId w:val="26"/>
  </w:num>
  <w:num w:numId="10" w16cid:durableId="1994599292">
    <w:abstractNumId w:val="3"/>
  </w:num>
  <w:num w:numId="11" w16cid:durableId="1006052373">
    <w:abstractNumId w:val="32"/>
  </w:num>
  <w:num w:numId="12" w16cid:durableId="1378551958">
    <w:abstractNumId w:val="14"/>
  </w:num>
  <w:num w:numId="13" w16cid:durableId="485631543">
    <w:abstractNumId w:val="11"/>
  </w:num>
  <w:num w:numId="14" w16cid:durableId="927083175">
    <w:abstractNumId w:val="15"/>
  </w:num>
  <w:num w:numId="15" w16cid:durableId="620965637">
    <w:abstractNumId w:val="25"/>
  </w:num>
  <w:num w:numId="16" w16cid:durableId="309139816">
    <w:abstractNumId w:val="8"/>
  </w:num>
  <w:num w:numId="17" w16cid:durableId="1409381289">
    <w:abstractNumId w:val="35"/>
  </w:num>
  <w:num w:numId="18" w16cid:durableId="1508715917">
    <w:abstractNumId w:val="6"/>
  </w:num>
  <w:num w:numId="19" w16cid:durableId="1165701525">
    <w:abstractNumId w:val="28"/>
  </w:num>
  <w:num w:numId="20" w16cid:durableId="554777510">
    <w:abstractNumId w:val="4"/>
  </w:num>
  <w:num w:numId="21" w16cid:durableId="2079669287">
    <w:abstractNumId w:val="0"/>
  </w:num>
  <w:num w:numId="22" w16cid:durableId="587688610">
    <w:abstractNumId w:val="22"/>
  </w:num>
  <w:num w:numId="23" w16cid:durableId="136651852">
    <w:abstractNumId w:val="27"/>
  </w:num>
  <w:num w:numId="24" w16cid:durableId="2124613072">
    <w:abstractNumId w:val="24"/>
  </w:num>
  <w:num w:numId="25" w16cid:durableId="156504181">
    <w:abstractNumId w:val="23"/>
  </w:num>
  <w:num w:numId="26" w16cid:durableId="1416319187">
    <w:abstractNumId w:val="1"/>
  </w:num>
  <w:num w:numId="27" w16cid:durableId="928387621">
    <w:abstractNumId w:val="17"/>
  </w:num>
  <w:num w:numId="28" w16cid:durableId="1676609474">
    <w:abstractNumId w:val="18"/>
  </w:num>
  <w:num w:numId="29" w16cid:durableId="681709514">
    <w:abstractNumId w:val="33"/>
  </w:num>
  <w:num w:numId="30" w16cid:durableId="972714236">
    <w:abstractNumId w:val="29"/>
  </w:num>
  <w:num w:numId="31" w16cid:durableId="951744878">
    <w:abstractNumId w:val="7"/>
  </w:num>
  <w:num w:numId="32" w16cid:durableId="1412779449">
    <w:abstractNumId w:val="30"/>
  </w:num>
  <w:num w:numId="33" w16cid:durableId="1092505650">
    <w:abstractNumId w:val="5"/>
  </w:num>
  <w:num w:numId="34" w16cid:durableId="545607960">
    <w:abstractNumId w:val="9"/>
  </w:num>
  <w:num w:numId="35" w16cid:durableId="1271083472">
    <w:abstractNumId w:val="16"/>
  </w:num>
  <w:num w:numId="36" w16cid:durableId="999697966">
    <w:abstractNumId w:val="3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F2"/>
    <w:rsid w:val="00007133"/>
    <w:rsid w:val="000115CC"/>
    <w:rsid w:val="00013EB9"/>
    <w:rsid w:val="00015792"/>
    <w:rsid w:val="00020AAB"/>
    <w:rsid w:val="0002123A"/>
    <w:rsid w:val="00021C4C"/>
    <w:rsid w:val="000221D0"/>
    <w:rsid w:val="000241ED"/>
    <w:rsid w:val="00026ECF"/>
    <w:rsid w:val="00034AE8"/>
    <w:rsid w:val="000423C6"/>
    <w:rsid w:val="00042B86"/>
    <w:rsid w:val="00043530"/>
    <w:rsid w:val="0004486A"/>
    <w:rsid w:val="000508CD"/>
    <w:rsid w:val="0005633C"/>
    <w:rsid w:val="00057C71"/>
    <w:rsid w:val="00062F37"/>
    <w:rsid w:val="00063483"/>
    <w:rsid w:val="00066275"/>
    <w:rsid w:val="000664B8"/>
    <w:rsid w:val="000678FF"/>
    <w:rsid w:val="00070579"/>
    <w:rsid w:val="00072370"/>
    <w:rsid w:val="00073739"/>
    <w:rsid w:val="0008179B"/>
    <w:rsid w:val="000A1B38"/>
    <w:rsid w:val="000A3C50"/>
    <w:rsid w:val="000A5446"/>
    <w:rsid w:val="000B0131"/>
    <w:rsid w:val="000B1752"/>
    <w:rsid w:val="000B27BE"/>
    <w:rsid w:val="000B2F08"/>
    <w:rsid w:val="000B33AC"/>
    <w:rsid w:val="000C00DA"/>
    <w:rsid w:val="000C0A80"/>
    <w:rsid w:val="000C294A"/>
    <w:rsid w:val="000C2E74"/>
    <w:rsid w:val="000E3B03"/>
    <w:rsid w:val="000E5F68"/>
    <w:rsid w:val="000E7E1C"/>
    <w:rsid w:val="000F74B9"/>
    <w:rsid w:val="001014CF"/>
    <w:rsid w:val="00101695"/>
    <w:rsid w:val="0010188D"/>
    <w:rsid w:val="00101921"/>
    <w:rsid w:val="001026B2"/>
    <w:rsid w:val="0010391C"/>
    <w:rsid w:val="001137DB"/>
    <w:rsid w:val="00115CBC"/>
    <w:rsid w:val="00121208"/>
    <w:rsid w:val="001267FA"/>
    <w:rsid w:val="00126BFC"/>
    <w:rsid w:val="00130352"/>
    <w:rsid w:val="00135F54"/>
    <w:rsid w:val="00152836"/>
    <w:rsid w:val="00161D48"/>
    <w:rsid w:val="001624A9"/>
    <w:rsid w:val="00163653"/>
    <w:rsid w:val="00163C7D"/>
    <w:rsid w:val="001641D8"/>
    <w:rsid w:val="00165914"/>
    <w:rsid w:val="0016597B"/>
    <w:rsid w:val="00170087"/>
    <w:rsid w:val="00172F37"/>
    <w:rsid w:val="001748E4"/>
    <w:rsid w:val="00174C02"/>
    <w:rsid w:val="00175205"/>
    <w:rsid w:val="00181BC2"/>
    <w:rsid w:val="00186B87"/>
    <w:rsid w:val="001920B8"/>
    <w:rsid w:val="00195822"/>
    <w:rsid w:val="001A2A7A"/>
    <w:rsid w:val="001A3635"/>
    <w:rsid w:val="001B4B72"/>
    <w:rsid w:val="001C10BE"/>
    <w:rsid w:val="001C147D"/>
    <w:rsid w:val="001C3B05"/>
    <w:rsid w:val="001C4335"/>
    <w:rsid w:val="001D1671"/>
    <w:rsid w:val="001D3AC0"/>
    <w:rsid w:val="001D6D92"/>
    <w:rsid w:val="001E2420"/>
    <w:rsid w:val="001E305A"/>
    <w:rsid w:val="001E38F4"/>
    <w:rsid w:val="001E3D81"/>
    <w:rsid w:val="001E5E48"/>
    <w:rsid w:val="001F0C2B"/>
    <w:rsid w:val="00204CE5"/>
    <w:rsid w:val="00205980"/>
    <w:rsid w:val="00211C97"/>
    <w:rsid w:val="00215E18"/>
    <w:rsid w:val="00216AD8"/>
    <w:rsid w:val="00220413"/>
    <w:rsid w:val="002247F1"/>
    <w:rsid w:val="00230EC4"/>
    <w:rsid w:val="002323AC"/>
    <w:rsid w:val="00234ADC"/>
    <w:rsid w:val="00235D88"/>
    <w:rsid w:val="00236ED0"/>
    <w:rsid w:val="00244742"/>
    <w:rsid w:val="00246607"/>
    <w:rsid w:val="00250A02"/>
    <w:rsid w:val="00251115"/>
    <w:rsid w:val="00251F8A"/>
    <w:rsid w:val="002523C1"/>
    <w:rsid w:val="00256034"/>
    <w:rsid w:val="00257E6A"/>
    <w:rsid w:val="00261ED3"/>
    <w:rsid w:val="00270F10"/>
    <w:rsid w:val="00271CFD"/>
    <w:rsid w:val="00273F8E"/>
    <w:rsid w:val="00276FE9"/>
    <w:rsid w:val="002812B4"/>
    <w:rsid w:val="0028362D"/>
    <w:rsid w:val="0028580B"/>
    <w:rsid w:val="0028658C"/>
    <w:rsid w:val="00293108"/>
    <w:rsid w:val="0029646D"/>
    <w:rsid w:val="002B05CE"/>
    <w:rsid w:val="002B1081"/>
    <w:rsid w:val="002B3C07"/>
    <w:rsid w:val="002B6234"/>
    <w:rsid w:val="002B65E0"/>
    <w:rsid w:val="002B7572"/>
    <w:rsid w:val="002C2A4C"/>
    <w:rsid w:val="002C4C49"/>
    <w:rsid w:val="002C5688"/>
    <w:rsid w:val="002C681F"/>
    <w:rsid w:val="002D3551"/>
    <w:rsid w:val="002D5C31"/>
    <w:rsid w:val="002E33D9"/>
    <w:rsid w:val="00307D1D"/>
    <w:rsid w:val="003131D2"/>
    <w:rsid w:val="00313340"/>
    <w:rsid w:val="00314B4D"/>
    <w:rsid w:val="00321542"/>
    <w:rsid w:val="003251EE"/>
    <w:rsid w:val="0033229F"/>
    <w:rsid w:val="0034315F"/>
    <w:rsid w:val="0035016C"/>
    <w:rsid w:val="00350FB7"/>
    <w:rsid w:val="003513B1"/>
    <w:rsid w:val="003519BE"/>
    <w:rsid w:val="00355AE8"/>
    <w:rsid w:val="00355C35"/>
    <w:rsid w:val="00355DF5"/>
    <w:rsid w:val="00357542"/>
    <w:rsid w:val="00361470"/>
    <w:rsid w:val="00363D3C"/>
    <w:rsid w:val="00364AF6"/>
    <w:rsid w:val="00374D76"/>
    <w:rsid w:val="003755AD"/>
    <w:rsid w:val="00380953"/>
    <w:rsid w:val="00385634"/>
    <w:rsid w:val="00387209"/>
    <w:rsid w:val="00387842"/>
    <w:rsid w:val="00391484"/>
    <w:rsid w:val="003939C5"/>
    <w:rsid w:val="003A63B0"/>
    <w:rsid w:val="003A6ADB"/>
    <w:rsid w:val="003A7BC8"/>
    <w:rsid w:val="003B21D2"/>
    <w:rsid w:val="003B528B"/>
    <w:rsid w:val="003C06F4"/>
    <w:rsid w:val="003C6FED"/>
    <w:rsid w:val="003D0EBD"/>
    <w:rsid w:val="003D1559"/>
    <w:rsid w:val="003E55C4"/>
    <w:rsid w:val="003F27DE"/>
    <w:rsid w:val="003F2E5F"/>
    <w:rsid w:val="00401A23"/>
    <w:rsid w:val="004026A4"/>
    <w:rsid w:val="00402846"/>
    <w:rsid w:val="00403563"/>
    <w:rsid w:val="004245B9"/>
    <w:rsid w:val="0042561E"/>
    <w:rsid w:val="00426BA8"/>
    <w:rsid w:val="004274D0"/>
    <w:rsid w:val="004328A2"/>
    <w:rsid w:val="00432E2B"/>
    <w:rsid w:val="004331C8"/>
    <w:rsid w:val="004332C7"/>
    <w:rsid w:val="00433C15"/>
    <w:rsid w:val="00436DA4"/>
    <w:rsid w:val="00441DA7"/>
    <w:rsid w:val="00450502"/>
    <w:rsid w:val="00451B27"/>
    <w:rsid w:val="00453CB2"/>
    <w:rsid w:val="00455350"/>
    <w:rsid w:val="004657E2"/>
    <w:rsid w:val="004670B5"/>
    <w:rsid w:val="00471615"/>
    <w:rsid w:val="00471908"/>
    <w:rsid w:val="00472CD3"/>
    <w:rsid w:val="00473D14"/>
    <w:rsid w:val="00475EBA"/>
    <w:rsid w:val="00483037"/>
    <w:rsid w:val="00483D26"/>
    <w:rsid w:val="00483D38"/>
    <w:rsid w:val="00491DC7"/>
    <w:rsid w:val="00492294"/>
    <w:rsid w:val="00495C6A"/>
    <w:rsid w:val="004A28C7"/>
    <w:rsid w:val="004B1882"/>
    <w:rsid w:val="004B3B96"/>
    <w:rsid w:val="004C7618"/>
    <w:rsid w:val="004D233A"/>
    <w:rsid w:val="004D4A1B"/>
    <w:rsid w:val="004D5429"/>
    <w:rsid w:val="004D5D8D"/>
    <w:rsid w:val="004D694F"/>
    <w:rsid w:val="004E135E"/>
    <w:rsid w:val="004E15E2"/>
    <w:rsid w:val="004E55AF"/>
    <w:rsid w:val="004E68F7"/>
    <w:rsid w:val="004E71B6"/>
    <w:rsid w:val="004F5A51"/>
    <w:rsid w:val="00512E3E"/>
    <w:rsid w:val="00516406"/>
    <w:rsid w:val="005164B9"/>
    <w:rsid w:val="0051675E"/>
    <w:rsid w:val="0052101F"/>
    <w:rsid w:val="005221F3"/>
    <w:rsid w:val="005254BE"/>
    <w:rsid w:val="005267B2"/>
    <w:rsid w:val="00527A79"/>
    <w:rsid w:val="005329D6"/>
    <w:rsid w:val="005331C2"/>
    <w:rsid w:val="005348DC"/>
    <w:rsid w:val="00534D0F"/>
    <w:rsid w:val="00535001"/>
    <w:rsid w:val="00540208"/>
    <w:rsid w:val="00541619"/>
    <w:rsid w:val="005424F2"/>
    <w:rsid w:val="00544D4C"/>
    <w:rsid w:val="00547E2C"/>
    <w:rsid w:val="00553186"/>
    <w:rsid w:val="00554BF9"/>
    <w:rsid w:val="00562E15"/>
    <w:rsid w:val="00571795"/>
    <w:rsid w:val="005723B0"/>
    <w:rsid w:val="005759D5"/>
    <w:rsid w:val="005767D3"/>
    <w:rsid w:val="00576AC7"/>
    <w:rsid w:val="00580A2B"/>
    <w:rsid w:val="00580ECB"/>
    <w:rsid w:val="00582CAA"/>
    <w:rsid w:val="00591498"/>
    <w:rsid w:val="00595E61"/>
    <w:rsid w:val="0059678B"/>
    <w:rsid w:val="005B1F05"/>
    <w:rsid w:val="005B2F9A"/>
    <w:rsid w:val="005B316E"/>
    <w:rsid w:val="005B3D57"/>
    <w:rsid w:val="005B43AB"/>
    <w:rsid w:val="005C190A"/>
    <w:rsid w:val="005C43C3"/>
    <w:rsid w:val="005D2375"/>
    <w:rsid w:val="005D23BB"/>
    <w:rsid w:val="005D2A7B"/>
    <w:rsid w:val="005D4573"/>
    <w:rsid w:val="005E0E34"/>
    <w:rsid w:val="005E3541"/>
    <w:rsid w:val="005E4491"/>
    <w:rsid w:val="005F04D5"/>
    <w:rsid w:val="005F0E4A"/>
    <w:rsid w:val="005F71DF"/>
    <w:rsid w:val="005F7950"/>
    <w:rsid w:val="00600172"/>
    <w:rsid w:val="00602AA9"/>
    <w:rsid w:val="00604DC3"/>
    <w:rsid w:val="00605351"/>
    <w:rsid w:val="006122EB"/>
    <w:rsid w:val="00613A14"/>
    <w:rsid w:val="00615795"/>
    <w:rsid w:val="00616C4B"/>
    <w:rsid w:val="00620ED3"/>
    <w:rsid w:val="006218EB"/>
    <w:rsid w:val="0062630F"/>
    <w:rsid w:val="00626CCD"/>
    <w:rsid w:val="0063191C"/>
    <w:rsid w:val="00632D87"/>
    <w:rsid w:val="006345C7"/>
    <w:rsid w:val="00635B1A"/>
    <w:rsid w:val="006413C6"/>
    <w:rsid w:val="006467F1"/>
    <w:rsid w:val="0064696D"/>
    <w:rsid w:val="00650225"/>
    <w:rsid w:val="006506E5"/>
    <w:rsid w:val="00654953"/>
    <w:rsid w:val="0065513A"/>
    <w:rsid w:val="00657624"/>
    <w:rsid w:val="00660646"/>
    <w:rsid w:val="00660B57"/>
    <w:rsid w:val="006702A3"/>
    <w:rsid w:val="00670629"/>
    <w:rsid w:val="00684EEF"/>
    <w:rsid w:val="0068632B"/>
    <w:rsid w:val="006A089B"/>
    <w:rsid w:val="006A1311"/>
    <w:rsid w:val="006A559A"/>
    <w:rsid w:val="006B1A68"/>
    <w:rsid w:val="006B260E"/>
    <w:rsid w:val="006B2794"/>
    <w:rsid w:val="006B4659"/>
    <w:rsid w:val="006B5193"/>
    <w:rsid w:val="006B7C46"/>
    <w:rsid w:val="006C1106"/>
    <w:rsid w:val="006C3EEA"/>
    <w:rsid w:val="006D04D8"/>
    <w:rsid w:val="006D14D1"/>
    <w:rsid w:val="006D14E1"/>
    <w:rsid w:val="006D4468"/>
    <w:rsid w:val="006E09B4"/>
    <w:rsid w:val="006E16E8"/>
    <w:rsid w:val="006E35C6"/>
    <w:rsid w:val="006E4EA9"/>
    <w:rsid w:val="006E6103"/>
    <w:rsid w:val="006F49A2"/>
    <w:rsid w:val="00700AC9"/>
    <w:rsid w:val="007065A3"/>
    <w:rsid w:val="00706FDE"/>
    <w:rsid w:val="0071486A"/>
    <w:rsid w:val="00722977"/>
    <w:rsid w:val="00723459"/>
    <w:rsid w:val="00731878"/>
    <w:rsid w:val="00743A7A"/>
    <w:rsid w:val="00743BBC"/>
    <w:rsid w:val="00744F45"/>
    <w:rsid w:val="00746A85"/>
    <w:rsid w:val="007560C9"/>
    <w:rsid w:val="007603C9"/>
    <w:rsid w:val="007607E0"/>
    <w:rsid w:val="00764340"/>
    <w:rsid w:val="007669AD"/>
    <w:rsid w:val="00771DFD"/>
    <w:rsid w:val="00781D3D"/>
    <w:rsid w:val="00785A1D"/>
    <w:rsid w:val="00787485"/>
    <w:rsid w:val="00791DA3"/>
    <w:rsid w:val="0079359E"/>
    <w:rsid w:val="00793FD6"/>
    <w:rsid w:val="0079620F"/>
    <w:rsid w:val="007971C3"/>
    <w:rsid w:val="007A2186"/>
    <w:rsid w:val="007A2437"/>
    <w:rsid w:val="007A2BD2"/>
    <w:rsid w:val="007A7D76"/>
    <w:rsid w:val="007B1FA6"/>
    <w:rsid w:val="007B2384"/>
    <w:rsid w:val="007B32FD"/>
    <w:rsid w:val="007B46C4"/>
    <w:rsid w:val="007B6F43"/>
    <w:rsid w:val="007C2983"/>
    <w:rsid w:val="007C3F20"/>
    <w:rsid w:val="007D15F8"/>
    <w:rsid w:val="007E056E"/>
    <w:rsid w:val="007E0640"/>
    <w:rsid w:val="007E122A"/>
    <w:rsid w:val="007E20F2"/>
    <w:rsid w:val="007E48CD"/>
    <w:rsid w:val="007E7478"/>
    <w:rsid w:val="007E79BA"/>
    <w:rsid w:val="007F0F70"/>
    <w:rsid w:val="00805559"/>
    <w:rsid w:val="00817D5B"/>
    <w:rsid w:val="0082267D"/>
    <w:rsid w:val="0082345B"/>
    <w:rsid w:val="00823CC6"/>
    <w:rsid w:val="00830F68"/>
    <w:rsid w:val="008358C5"/>
    <w:rsid w:val="00836061"/>
    <w:rsid w:val="00847AB0"/>
    <w:rsid w:val="00850FE2"/>
    <w:rsid w:val="008532F1"/>
    <w:rsid w:val="00854041"/>
    <w:rsid w:val="00862A7D"/>
    <w:rsid w:val="00865F12"/>
    <w:rsid w:val="008716A2"/>
    <w:rsid w:val="00880C68"/>
    <w:rsid w:val="00886F14"/>
    <w:rsid w:val="00887B34"/>
    <w:rsid w:val="0089107D"/>
    <w:rsid w:val="00891D70"/>
    <w:rsid w:val="00892F31"/>
    <w:rsid w:val="00895436"/>
    <w:rsid w:val="00896092"/>
    <w:rsid w:val="008A1C39"/>
    <w:rsid w:val="008A2295"/>
    <w:rsid w:val="008A26CC"/>
    <w:rsid w:val="008A353F"/>
    <w:rsid w:val="008A41C2"/>
    <w:rsid w:val="008A484F"/>
    <w:rsid w:val="008A56A8"/>
    <w:rsid w:val="008A7CD5"/>
    <w:rsid w:val="008B1374"/>
    <w:rsid w:val="008B23BD"/>
    <w:rsid w:val="008D7891"/>
    <w:rsid w:val="008E0CC4"/>
    <w:rsid w:val="008E19EB"/>
    <w:rsid w:val="008E4303"/>
    <w:rsid w:val="008E6E9C"/>
    <w:rsid w:val="008E7957"/>
    <w:rsid w:val="008F09AC"/>
    <w:rsid w:val="008F7170"/>
    <w:rsid w:val="0090143A"/>
    <w:rsid w:val="009042FC"/>
    <w:rsid w:val="00910988"/>
    <w:rsid w:val="009115E7"/>
    <w:rsid w:val="00912CD8"/>
    <w:rsid w:val="009142BD"/>
    <w:rsid w:val="009162AD"/>
    <w:rsid w:val="009215FD"/>
    <w:rsid w:val="00923468"/>
    <w:rsid w:val="009266C9"/>
    <w:rsid w:val="00932155"/>
    <w:rsid w:val="00933709"/>
    <w:rsid w:val="00935D73"/>
    <w:rsid w:val="00935E2E"/>
    <w:rsid w:val="00937F26"/>
    <w:rsid w:val="009419C2"/>
    <w:rsid w:val="00946274"/>
    <w:rsid w:val="0095545D"/>
    <w:rsid w:val="00960D79"/>
    <w:rsid w:val="009618A3"/>
    <w:rsid w:val="00963A8D"/>
    <w:rsid w:val="0096517E"/>
    <w:rsid w:val="00970A24"/>
    <w:rsid w:val="00970C5F"/>
    <w:rsid w:val="009748AC"/>
    <w:rsid w:val="00976CF5"/>
    <w:rsid w:val="00981763"/>
    <w:rsid w:val="00983928"/>
    <w:rsid w:val="00986842"/>
    <w:rsid w:val="00986B2A"/>
    <w:rsid w:val="00992A2A"/>
    <w:rsid w:val="009948E7"/>
    <w:rsid w:val="009A0537"/>
    <w:rsid w:val="009A182E"/>
    <w:rsid w:val="009A3973"/>
    <w:rsid w:val="009A41DB"/>
    <w:rsid w:val="009A4321"/>
    <w:rsid w:val="009A6870"/>
    <w:rsid w:val="009B0739"/>
    <w:rsid w:val="009B7300"/>
    <w:rsid w:val="009C1D1C"/>
    <w:rsid w:val="009C6B6D"/>
    <w:rsid w:val="009C6F7A"/>
    <w:rsid w:val="009C743E"/>
    <w:rsid w:val="009D0C50"/>
    <w:rsid w:val="009D33F1"/>
    <w:rsid w:val="009E085E"/>
    <w:rsid w:val="009E0A51"/>
    <w:rsid w:val="009E1F45"/>
    <w:rsid w:val="009E423C"/>
    <w:rsid w:val="009E4D0F"/>
    <w:rsid w:val="009E4E5F"/>
    <w:rsid w:val="009E549A"/>
    <w:rsid w:val="009E5E81"/>
    <w:rsid w:val="009F2515"/>
    <w:rsid w:val="009F31CB"/>
    <w:rsid w:val="009F3F8E"/>
    <w:rsid w:val="009F4572"/>
    <w:rsid w:val="009F5F9C"/>
    <w:rsid w:val="00A03A19"/>
    <w:rsid w:val="00A125F4"/>
    <w:rsid w:val="00A146D2"/>
    <w:rsid w:val="00A151F9"/>
    <w:rsid w:val="00A15403"/>
    <w:rsid w:val="00A16F2D"/>
    <w:rsid w:val="00A17C7E"/>
    <w:rsid w:val="00A21402"/>
    <w:rsid w:val="00A30C8D"/>
    <w:rsid w:val="00A32B2C"/>
    <w:rsid w:val="00A33469"/>
    <w:rsid w:val="00A341CF"/>
    <w:rsid w:val="00A36F72"/>
    <w:rsid w:val="00A456BB"/>
    <w:rsid w:val="00A47E3F"/>
    <w:rsid w:val="00A53F9B"/>
    <w:rsid w:val="00A6711C"/>
    <w:rsid w:val="00A715AF"/>
    <w:rsid w:val="00A77C4C"/>
    <w:rsid w:val="00A82B65"/>
    <w:rsid w:val="00A86B4B"/>
    <w:rsid w:val="00A92493"/>
    <w:rsid w:val="00AA1EE9"/>
    <w:rsid w:val="00AA32A9"/>
    <w:rsid w:val="00AA559D"/>
    <w:rsid w:val="00AB333F"/>
    <w:rsid w:val="00AB516F"/>
    <w:rsid w:val="00AB779B"/>
    <w:rsid w:val="00AC6B9E"/>
    <w:rsid w:val="00AC6C2B"/>
    <w:rsid w:val="00AC7F60"/>
    <w:rsid w:val="00AD0E6B"/>
    <w:rsid w:val="00AD17E1"/>
    <w:rsid w:val="00AD1B9F"/>
    <w:rsid w:val="00AE1C8E"/>
    <w:rsid w:val="00AE392C"/>
    <w:rsid w:val="00AF1113"/>
    <w:rsid w:val="00AF238C"/>
    <w:rsid w:val="00B00D55"/>
    <w:rsid w:val="00B0219E"/>
    <w:rsid w:val="00B02B07"/>
    <w:rsid w:val="00B03C27"/>
    <w:rsid w:val="00B03DE0"/>
    <w:rsid w:val="00B054ED"/>
    <w:rsid w:val="00B11071"/>
    <w:rsid w:val="00B13C6F"/>
    <w:rsid w:val="00B155EF"/>
    <w:rsid w:val="00B159A9"/>
    <w:rsid w:val="00B20AD7"/>
    <w:rsid w:val="00B223B3"/>
    <w:rsid w:val="00B23018"/>
    <w:rsid w:val="00B351CB"/>
    <w:rsid w:val="00B3702D"/>
    <w:rsid w:val="00B4296D"/>
    <w:rsid w:val="00B4443A"/>
    <w:rsid w:val="00B5164B"/>
    <w:rsid w:val="00B53B4D"/>
    <w:rsid w:val="00B6771B"/>
    <w:rsid w:val="00B707AD"/>
    <w:rsid w:val="00B729FE"/>
    <w:rsid w:val="00B764FA"/>
    <w:rsid w:val="00B770CB"/>
    <w:rsid w:val="00B77A37"/>
    <w:rsid w:val="00B82B7A"/>
    <w:rsid w:val="00B83304"/>
    <w:rsid w:val="00B87DCE"/>
    <w:rsid w:val="00B90232"/>
    <w:rsid w:val="00B925D5"/>
    <w:rsid w:val="00B9558E"/>
    <w:rsid w:val="00B96DAF"/>
    <w:rsid w:val="00BB63FD"/>
    <w:rsid w:val="00BC20CD"/>
    <w:rsid w:val="00BC36BC"/>
    <w:rsid w:val="00BC3CDC"/>
    <w:rsid w:val="00BD33AF"/>
    <w:rsid w:val="00BE1579"/>
    <w:rsid w:val="00BE325B"/>
    <w:rsid w:val="00BE71EF"/>
    <w:rsid w:val="00BF1439"/>
    <w:rsid w:val="00BF4F40"/>
    <w:rsid w:val="00BF7844"/>
    <w:rsid w:val="00C045A3"/>
    <w:rsid w:val="00C06AAD"/>
    <w:rsid w:val="00C2121E"/>
    <w:rsid w:val="00C31345"/>
    <w:rsid w:val="00C34828"/>
    <w:rsid w:val="00C35963"/>
    <w:rsid w:val="00C40230"/>
    <w:rsid w:val="00C423FA"/>
    <w:rsid w:val="00C44594"/>
    <w:rsid w:val="00C52EB3"/>
    <w:rsid w:val="00C5369F"/>
    <w:rsid w:val="00C5497C"/>
    <w:rsid w:val="00C55148"/>
    <w:rsid w:val="00C5701C"/>
    <w:rsid w:val="00C5719A"/>
    <w:rsid w:val="00C60DA8"/>
    <w:rsid w:val="00C61963"/>
    <w:rsid w:val="00C65678"/>
    <w:rsid w:val="00C65B4F"/>
    <w:rsid w:val="00C6614F"/>
    <w:rsid w:val="00C70ABA"/>
    <w:rsid w:val="00C745C3"/>
    <w:rsid w:val="00C75276"/>
    <w:rsid w:val="00C76130"/>
    <w:rsid w:val="00C80DE8"/>
    <w:rsid w:val="00C9395E"/>
    <w:rsid w:val="00C975D1"/>
    <w:rsid w:val="00CA5086"/>
    <w:rsid w:val="00CB0665"/>
    <w:rsid w:val="00CB28A7"/>
    <w:rsid w:val="00CB4C0F"/>
    <w:rsid w:val="00CC282F"/>
    <w:rsid w:val="00CC4576"/>
    <w:rsid w:val="00CC5E07"/>
    <w:rsid w:val="00CC6D52"/>
    <w:rsid w:val="00CC73CC"/>
    <w:rsid w:val="00CD1A14"/>
    <w:rsid w:val="00CD1C45"/>
    <w:rsid w:val="00CD237E"/>
    <w:rsid w:val="00CD2E91"/>
    <w:rsid w:val="00CD5DB3"/>
    <w:rsid w:val="00CD7C85"/>
    <w:rsid w:val="00CE0571"/>
    <w:rsid w:val="00CE0A56"/>
    <w:rsid w:val="00CE3297"/>
    <w:rsid w:val="00CE3BBA"/>
    <w:rsid w:val="00CE4293"/>
    <w:rsid w:val="00CE637F"/>
    <w:rsid w:val="00CE7C2F"/>
    <w:rsid w:val="00CF01AD"/>
    <w:rsid w:val="00CF21F4"/>
    <w:rsid w:val="00CF2F8D"/>
    <w:rsid w:val="00CF3D7A"/>
    <w:rsid w:val="00D00F5C"/>
    <w:rsid w:val="00D02146"/>
    <w:rsid w:val="00D0221E"/>
    <w:rsid w:val="00D0421F"/>
    <w:rsid w:val="00D06F76"/>
    <w:rsid w:val="00D101D5"/>
    <w:rsid w:val="00D2184D"/>
    <w:rsid w:val="00D21EF9"/>
    <w:rsid w:val="00D23329"/>
    <w:rsid w:val="00D253CC"/>
    <w:rsid w:val="00D332B9"/>
    <w:rsid w:val="00D336BB"/>
    <w:rsid w:val="00D3496B"/>
    <w:rsid w:val="00D36DC5"/>
    <w:rsid w:val="00D41292"/>
    <w:rsid w:val="00D423D6"/>
    <w:rsid w:val="00D44669"/>
    <w:rsid w:val="00D505E3"/>
    <w:rsid w:val="00D51F66"/>
    <w:rsid w:val="00D52C30"/>
    <w:rsid w:val="00D5349E"/>
    <w:rsid w:val="00D62C90"/>
    <w:rsid w:val="00D6362C"/>
    <w:rsid w:val="00D6733B"/>
    <w:rsid w:val="00D71544"/>
    <w:rsid w:val="00D718E8"/>
    <w:rsid w:val="00D73786"/>
    <w:rsid w:val="00D766E7"/>
    <w:rsid w:val="00D907CB"/>
    <w:rsid w:val="00D94DA8"/>
    <w:rsid w:val="00D96C90"/>
    <w:rsid w:val="00DA47A8"/>
    <w:rsid w:val="00DA63C8"/>
    <w:rsid w:val="00DA697C"/>
    <w:rsid w:val="00DA708F"/>
    <w:rsid w:val="00DB2152"/>
    <w:rsid w:val="00DB31AD"/>
    <w:rsid w:val="00DB6073"/>
    <w:rsid w:val="00DB60F5"/>
    <w:rsid w:val="00DB7625"/>
    <w:rsid w:val="00DB775D"/>
    <w:rsid w:val="00DC3B7C"/>
    <w:rsid w:val="00DD0910"/>
    <w:rsid w:val="00DD5433"/>
    <w:rsid w:val="00DD7FFB"/>
    <w:rsid w:val="00DE00AD"/>
    <w:rsid w:val="00DE457F"/>
    <w:rsid w:val="00DE4854"/>
    <w:rsid w:val="00DE4916"/>
    <w:rsid w:val="00DE5B63"/>
    <w:rsid w:val="00DF6ED5"/>
    <w:rsid w:val="00E01AB6"/>
    <w:rsid w:val="00E0620B"/>
    <w:rsid w:val="00E06229"/>
    <w:rsid w:val="00E11C39"/>
    <w:rsid w:val="00E17E43"/>
    <w:rsid w:val="00E22843"/>
    <w:rsid w:val="00E329AB"/>
    <w:rsid w:val="00E332DB"/>
    <w:rsid w:val="00E40229"/>
    <w:rsid w:val="00E433F9"/>
    <w:rsid w:val="00E45759"/>
    <w:rsid w:val="00E46E09"/>
    <w:rsid w:val="00E64A4B"/>
    <w:rsid w:val="00E6524C"/>
    <w:rsid w:val="00E66A44"/>
    <w:rsid w:val="00E75DA5"/>
    <w:rsid w:val="00E76E57"/>
    <w:rsid w:val="00E8057B"/>
    <w:rsid w:val="00E83170"/>
    <w:rsid w:val="00E855F1"/>
    <w:rsid w:val="00E85DB2"/>
    <w:rsid w:val="00E90601"/>
    <w:rsid w:val="00E907C1"/>
    <w:rsid w:val="00E91F18"/>
    <w:rsid w:val="00E96011"/>
    <w:rsid w:val="00EA02B4"/>
    <w:rsid w:val="00EB032F"/>
    <w:rsid w:val="00EB7141"/>
    <w:rsid w:val="00EC0AE5"/>
    <w:rsid w:val="00EC5BBC"/>
    <w:rsid w:val="00ED10F6"/>
    <w:rsid w:val="00ED254C"/>
    <w:rsid w:val="00ED27B4"/>
    <w:rsid w:val="00ED353F"/>
    <w:rsid w:val="00EE085B"/>
    <w:rsid w:val="00EE1AEE"/>
    <w:rsid w:val="00EE3930"/>
    <w:rsid w:val="00EE650C"/>
    <w:rsid w:val="00EE73CA"/>
    <w:rsid w:val="00EF0450"/>
    <w:rsid w:val="00EF4114"/>
    <w:rsid w:val="00F045E5"/>
    <w:rsid w:val="00F05697"/>
    <w:rsid w:val="00F07B80"/>
    <w:rsid w:val="00F112F5"/>
    <w:rsid w:val="00F113A5"/>
    <w:rsid w:val="00F2249A"/>
    <w:rsid w:val="00F23356"/>
    <w:rsid w:val="00F27819"/>
    <w:rsid w:val="00F3088D"/>
    <w:rsid w:val="00F32257"/>
    <w:rsid w:val="00F33323"/>
    <w:rsid w:val="00F43220"/>
    <w:rsid w:val="00F44840"/>
    <w:rsid w:val="00F56850"/>
    <w:rsid w:val="00F63BA4"/>
    <w:rsid w:val="00F6601A"/>
    <w:rsid w:val="00F71209"/>
    <w:rsid w:val="00F72BE4"/>
    <w:rsid w:val="00F7316B"/>
    <w:rsid w:val="00F7703E"/>
    <w:rsid w:val="00F85FD9"/>
    <w:rsid w:val="00F950D4"/>
    <w:rsid w:val="00F968C1"/>
    <w:rsid w:val="00F96933"/>
    <w:rsid w:val="00FA1628"/>
    <w:rsid w:val="00FA48A5"/>
    <w:rsid w:val="00FA69EB"/>
    <w:rsid w:val="00FB0FFE"/>
    <w:rsid w:val="00FB5CE3"/>
    <w:rsid w:val="00FC7B0A"/>
    <w:rsid w:val="00FD16B8"/>
    <w:rsid w:val="00FD49E0"/>
    <w:rsid w:val="00FD5705"/>
    <w:rsid w:val="00FD598A"/>
    <w:rsid w:val="00FD65D8"/>
    <w:rsid w:val="00FE6328"/>
    <w:rsid w:val="00FF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7B2D0"/>
  <w15:docId w15:val="{4196C1AA-5AFE-427A-9409-E7D968ECC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2F8D"/>
  </w:style>
  <w:style w:type="paragraph" w:styleId="Nagwek1">
    <w:name w:val="heading 1"/>
    <w:basedOn w:val="Normalny"/>
    <w:next w:val="Normalny"/>
    <w:link w:val="Nagwek1Znak"/>
    <w:qFormat/>
    <w:rsid w:val="007E20F2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60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7E20F2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7E20F2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7E20F2"/>
    <w:p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E20F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7E20F2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unhideWhenUsed/>
    <w:rsid w:val="007E20F2"/>
  </w:style>
  <w:style w:type="paragraph" w:styleId="Tekstpodstawowy">
    <w:name w:val="Body Text"/>
    <w:basedOn w:val="Normalny"/>
    <w:link w:val="TekstpodstawowyZnak"/>
    <w:rsid w:val="007E20F2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7E20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E20F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7E20F2"/>
    <w:pPr>
      <w:spacing w:after="120" w:line="48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7E20F2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7E20F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7E20F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styleId="Hipercze">
    <w:name w:val="Hyperlink"/>
    <w:rsid w:val="007E20F2"/>
    <w:rPr>
      <w:color w:val="0000FF"/>
      <w:u w:val="single"/>
    </w:rPr>
  </w:style>
  <w:style w:type="paragraph" w:styleId="NormalnyWeb">
    <w:name w:val="Normal (Web)"/>
    <w:basedOn w:val="Normalny"/>
    <w:uiPriority w:val="99"/>
    <w:rsid w:val="007E2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7E20F2"/>
    <w:rPr>
      <w:vertAlign w:val="superscript"/>
    </w:rPr>
  </w:style>
  <w:style w:type="character" w:styleId="Pogrubienie">
    <w:name w:val="Strong"/>
    <w:uiPriority w:val="22"/>
    <w:qFormat/>
    <w:rsid w:val="007E20F2"/>
    <w:rPr>
      <w:b/>
    </w:rPr>
  </w:style>
  <w:style w:type="character" w:styleId="Uwydatnienie">
    <w:name w:val="Emphasis"/>
    <w:uiPriority w:val="20"/>
    <w:qFormat/>
    <w:rsid w:val="007E20F2"/>
    <w:rPr>
      <w:i/>
      <w:iCs/>
    </w:rPr>
  </w:style>
  <w:style w:type="character" w:customStyle="1" w:styleId="tytulnewsa">
    <w:name w:val="tytulnewsa"/>
    <w:basedOn w:val="Domylnaczcionkaakapitu"/>
    <w:rsid w:val="007E20F2"/>
  </w:style>
  <w:style w:type="numbering" w:styleId="111111">
    <w:name w:val="Outline List 2"/>
    <w:basedOn w:val="Bezlisty"/>
    <w:rsid w:val="007E20F2"/>
  </w:style>
  <w:style w:type="paragraph" w:customStyle="1" w:styleId="tekst">
    <w:name w:val="tekst"/>
    <w:basedOn w:val="Normalny"/>
    <w:link w:val="tekstZnak"/>
    <w:autoRedefine/>
    <w:rsid w:val="007E20F2"/>
    <w:pPr>
      <w:spacing w:after="0" w:line="240" w:lineRule="auto"/>
      <w:ind w:left="34"/>
      <w:jc w:val="both"/>
    </w:pPr>
    <w:rPr>
      <w:rFonts w:ascii="Arial Narrow" w:eastAsia="Times New Roman" w:hAnsi="Arial Narrow" w:cs="Times New Roman"/>
      <w:sz w:val="24"/>
      <w:szCs w:val="24"/>
      <w:lang w:eastAsia="pl-PL"/>
    </w:rPr>
  </w:style>
  <w:style w:type="character" w:customStyle="1" w:styleId="tekstZnak">
    <w:name w:val="tekst Znak"/>
    <w:link w:val="tekst"/>
    <w:rsid w:val="007E20F2"/>
    <w:rPr>
      <w:rFonts w:ascii="Arial Narrow" w:eastAsia="Times New Roman" w:hAnsi="Arial Narrow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E20F2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7E20F2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7E20F2"/>
    <w:rPr>
      <w:rFonts w:ascii="Tahoma" w:eastAsia="Times New Roman" w:hAnsi="Tahoma" w:cs="Tahoma"/>
      <w:sz w:val="16"/>
      <w:szCs w:val="16"/>
      <w:lang w:eastAsia="pl-PL"/>
    </w:rPr>
  </w:style>
  <w:style w:type="numbering" w:customStyle="1" w:styleId="1111111">
    <w:name w:val="1 / 1.1 / 1.1.11"/>
    <w:basedOn w:val="Bezlisty"/>
    <w:next w:val="111111"/>
    <w:rsid w:val="007E20F2"/>
    <w:pPr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7E20F2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uiPriority w:val="99"/>
    <w:semiHidden/>
    <w:unhideWhenUsed/>
    <w:rsid w:val="007E20F2"/>
    <w:rPr>
      <w:color w:val="605E5C"/>
      <w:shd w:val="clear" w:color="auto" w:fill="E1DFDD"/>
    </w:rPr>
  </w:style>
  <w:style w:type="character" w:styleId="Odwoaniedokomentarza">
    <w:name w:val="annotation reference"/>
    <w:rsid w:val="007E20F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E20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E20F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60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oprawka">
    <w:name w:val="Revision"/>
    <w:hidden/>
    <w:uiPriority w:val="99"/>
    <w:semiHidden/>
    <w:rsid w:val="007971C3"/>
    <w:pPr>
      <w:spacing w:after="0" w:line="240" w:lineRule="auto"/>
    </w:pPr>
  </w:style>
  <w:style w:type="table" w:styleId="Siatkatabelijasna">
    <w:name w:val="Grid Table Light"/>
    <w:basedOn w:val="Standardowy"/>
    <w:uiPriority w:val="40"/>
    <w:rsid w:val="00A36F7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B10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3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3006">
          <w:blockQuote w:val="1"/>
          <w:marLeft w:val="0"/>
          <w:marRight w:val="0"/>
          <w:marTop w:val="300"/>
          <w:marBottom w:val="450"/>
          <w:divBdr>
            <w:top w:val="none" w:sz="0" w:space="0" w:color="B7925E"/>
            <w:left w:val="single" w:sz="36" w:space="15" w:color="B7925E"/>
            <w:bottom w:val="none" w:sz="0" w:space="0" w:color="B7925E"/>
            <w:right w:val="none" w:sz="0" w:space="0" w:color="B7925E"/>
          </w:divBdr>
        </w:div>
      </w:divsChild>
    </w:div>
    <w:div w:id="11632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0E348-CBE7-4B9C-8AFE-7B552F958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773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Magnowski Maciej</dc:creator>
  <cp:keywords/>
  <dc:description/>
  <cp:lastModifiedBy>Janas Izabela</cp:lastModifiedBy>
  <cp:revision>2</cp:revision>
  <cp:lastPrinted>2024-01-16T12:02:00Z</cp:lastPrinted>
  <dcterms:created xsi:type="dcterms:W3CDTF">2024-01-19T09:29:00Z</dcterms:created>
  <dcterms:modified xsi:type="dcterms:W3CDTF">2024-01-19T09:29:00Z</dcterms:modified>
</cp:coreProperties>
</file>